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9B83" w14:textId="77777777" w:rsidR="001151E0" w:rsidRPr="004418FB" w:rsidRDefault="001151E0" w:rsidP="001151E0">
      <w:pPr>
        <w:contextualSpacing/>
        <w:jc w:val="center"/>
        <w:rPr>
          <w:rFonts w:ascii="Times New Roman" w:hAnsi="Times New Roman" w:cs="Times New Roman"/>
          <w:b/>
          <w:bCs/>
          <w:sz w:val="22"/>
          <w:szCs w:val="22"/>
        </w:rPr>
      </w:pPr>
      <w:r w:rsidRPr="004418FB">
        <w:rPr>
          <w:rFonts w:ascii="Times New Roman" w:hAnsi="Times New Roman" w:cs="Times New Roman"/>
          <w:b/>
          <w:bCs/>
          <w:sz w:val="22"/>
          <w:szCs w:val="22"/>
        </w:rPr>
        <w:t>Lynn Erin Copes</w:t>
      </w:r>
    </w:p>
    <w:p w14:paraId="313BCD0D" w14:textId="77777777" w:rsidR="001151E0" w:rsidRPr="004418FB" w:rsidRDefault="001151E0" w:rsidP="001151E0">
      <w:pPr>
        <w:contextualSpacing/>
        <w:jc w:val="center"/>
        <w:rPr>
          <w:rFonts w:ascii="Times New Roman" w:hAnsi="Times New Roman" w:cs="Times New Roman"/>
          <w:bCs/>
          <w:sz w:val="22"/>
          <w:szCs w:val="22"/>
        </w:rPr>
      </w:pPr>
      <w:r w:rsidRPr="004418FB">
        <w:rPr>
          <w:rFonts w:ascii="Times New Roman" w:hAnsi="Times New Roman" w:cs="Times New Roman"/>
          <w:bCs/>
          <w:sz w:val="22"/>
          <w:szCs w:val="22"/>
        </w:rPr>
        <w:t>Curriculum Vitae</w:t>
      </w:r>
    </w:p>
    <w:p w14:paraId="5E364B1B" w14:textId="0FD7720A" w:rsidR="001151E0" w:rsidRPr="004418FB" w:rsidRDefault="0078333F" w:rsidP="001151E0">
      <w:pPr>
        <w:contextualSpacing/>
        <w:jc w:val="center"/>
        <w:rPr>
          <w:rFonts w:ascii="Times New Roman" w:hAnsi="Times New Roman" w:cs="Times New Roman"/>
          <w:bCs/>
          <w:sz w:val="22"/>
          <w:szCs w:val="22"/>
        </w:rPr>
      </w:pPr>
      <w:r>
        <w:rPr>
          <w:rFonts w:ascii="Times New Roman" w:hAnsi="Times New Roman" w:cs="Times New Roman"/>
          <w:bCs/>
          <w:sz w:val="22"/>
          <w:szCs w:val="22"/>
        </w:rPr>
        <w:t>1 December 20</w:t>
      </w:r>
      <w:r w:rsidR="0047443E">
        <w:rPr>
          <w:rFonts w:ascii="Times New Roman" w:hAnsi="Times New Roman" w:cs="Times New Roman"/>
          <w:bCs/>
          <w:sz w:val="22"/>
          <w:szCs w:val="22"/>
        </w:rPr>
        <w:t>20</w:t>
      </w:r>
    </w:p>
    <w:p w14:paraId="63EC2D6A" w14:textId="77777777" w:rsidR="001151E0" w:rsidRPr="004418FB" w:rsidRDefault="001151E0" w:rsidP="001151E0">
      <w:pPr>
        <w:contextualSpacing/>
        <w:jc w:val="center"/>
        <w:rPr>
          <w:rFonts w:ascii="Times New Roman" w:hAnsi="Times New Roman" w:cs="Times New Roman"/>
          <w:bCs/>
          <w:sz w:val="22"/>
          <w:szCs w:val="22"/>
        </w:rPr>
      </w:pPr>
    </w:p>
    <w:p w14:paraId="769716D8" w14:textId="77777777" w:rsidR="001151E0" w:rsidRPr="004418FB" w:rsidRDefault="001151E0" w:rsidP="001151E0">
      <w:pPr>
        <w:contextualSpacing/>
        <w:jc w:val="center"/>
        <w:rPr>
          <w:rFonts w:ascii="Times New Roman" w:hAnsi="Times New Roman" w:cs="Times New Roman"/>
          <w:bCs/>
          <w:sz w:val="22"/>
          <w:szCs w:val="22"/>
        </w:rPr>
        <w:sectPr w:rsidR="001151E0" w:rsidRPr="004418FB" w:rsidSect="00FD3C50">
          <w:footerReference w:type="even" r:id="rId7"/>
          <w:footerReference w:type="default" r:id="rId8"/>
          <w:footerReference w:type="first" r:id="rId9"/>
          <w:type w:val="continuous"/>
          <w:pgSz w:w="12240" w:h="15840"/>
          <w:pgMar w:top="936" w:right="1008" w:bottom="936" w:left="1008" w:header="720" w:footer="720" w:gutter="0"/>
          <w:cols w:space="720"/>
        </w:sectPr>
      </w:pPr>
    </w:p>
    <w:p w14:paraId="08603CEC" w14:textId="77777777" w:rsidR="006E0870" w:rsidRPr="004418FB" w:rsidRDefault="006E0870" w:rsidP="006E0870">
      <w:pPr>
        <w:contextualSpacing/>
        <w:rPr>
          <w:rFonts w:ascii="Times New Roman" w:hAnsi="Times New Roman" w:cs="Times New Roman"/>
          <w:b/>
          <w:bCs/>
          <w:smallCaps/>
          <w:sz w:val="22"/>
          <w:szCs w:val="22"/>
        </w:rPr>
      </w:pPr>
      <w:r w:rsidRPr="004418FB">
        <w:rPr>
          <w:rFonts w:ascii="Times New Roman" w:hAnsi="Times New Roman" w:cs="Times New Roman"/>
          <w:b/>
          <w:bCs/>
          <w:smallCaps/>
          <w:sz w:val="22"/>
          <w:szCs w:val="22"/>
        </w:rPr>
        <w:t>Present Position and Address</w:t>
      </w:r>
    </w:p>
    <w:p w14:paraId="6F0DE107" w14:textId="77777777" w:rsidR="006E0870" w:rsidRPr="004418FB" w:rsidRDefault="006E0870" w:rsidP="006E0870">
      <w:pPr>
        <w:contextualSpacing/>
        <w:rPr>
          <w:rFonts w:ascii="Times New Roman" w:hAnsi="Times New Roman" w:cs="Times New Roman"/>
          <w:i/>
          <w:sz w:val="22"/>
          <w:szCs w:val="22"/>
        </w:rPr>
      </w:pPr>
      <w:r w:rsidRPr="004418FB">
        <w:rPr>
          <w:rFonts w:ascii="Times New Roman" w:hAnsi="Times New Roman" w:cs="Times New Roman"/>
          <w:i/>
          <w:sz w:val="22"/>
          <w:szCs w:val="22"/>
        </w:rPr>
        <w:t>2013 - present</w:t>
      </w:r>
    </w:p>
    <w:p w14:paraId="027ECBB3" w14:textId="19D427C1" w:rsidR="006E0870" w:rsidRPr="004418FB" w:rsidRDefault="006E0870" w:rsidP="006E0870">
      <w:pPr>
        <w:contextualSpacing/>
        <w:rPr>
          <w:rFonts w:ascii="Times New Roman" w:hAnsi="Times New Roman" w:cs="Times New Roman"/>
          <w:sz w:val="22"/>
          <w:szCs w:val="22"/>
        </w:rPr>
      </w:pPr>
      <w:r w:rsidRPr="004418FB">
        <w:rPr>
          <w:rFonts w:ascii="Times New Roman" w:hAnsi="Times New Roman" w:cs="Times New Roman"/>
          <w:i/>
          <w:sz w:val="22"/>
          <w:szCs w:val="22"/>
        </w:rPr>
        <w:tab/>
      </w:r>
      <w:r w:rsidR="00BA021D" w:rsidRPr="004418FB">
        <w:rPr>
          <w:rFonts w:ascii="Times New Roman" w:hAnsi="Times New Roman" w:cs="Times New Roman"/>
          <w:sz w:val="22"/>
          <w:szCs w:val="22"/>
        </w:rPr>
        <w:t>Assistant professor</w:t>
      </w:r>
    </w:p>
    <w:p w14:paraId="555932C5" w14:textId="77777777" w:rsidR="006E0870" w:rsidRPr="004418FB" w:rsidRDefault="006E0870" w:rsidP="006E0870">
      <w:pPr>
        <w:ind w:firstLine="720"/>
        <w:contextualSpacing/>
        <w:rPr>
          <w:rFonts w:ascii="Times New Roman" w:hAnsi="Times New Roman" w:cs="Times New Roman"/>
          <w:bCs/>
          <w:sz w:val="22"/>
          <w:szCs w:val="22"/>
        </w:rPr>
      </w:pPr>
      <w:r w:rsidRPr="004418FB">
        <w:rPr>
          <w:rFonts w:ascii="Times New Roman" w:hAnsi="Times New Roman" w:cs="Times New Roman"/>
          <w:bCs/>
          <w:sz w:val="22"/>
          <w:szCs w:val="22"/>
        </w:rPr>
        <w:t>Department of Medical Sciences</w:t>
      </w:r>
    </w:p>
    <w:p w14:paraId="7B05CEC8" w14:textId="6D024275" w:rsidR="00BA021D" w:rsidRPr="004418FB" w:rsidRDefault="00BA021D" w:rsidP="006E0870">
      <w:pPr>
        <w:ind w:firstLine="720"/>
        <w:contextualSpacing/>
        <w:rPr>
          <w:rFonts w:ascii="Times New Roman" w:hAnsi="Times New Roman" w:cs="Times New Roman"/>
          <w:bCs/>
          <w:sz w:val="22"/>
          <w:szCs w:val="22"/>
        </w:rPr>
      </w:pPr>
      <w:r w:rsidRPr="004418FB">
        <w:rPr>
          <w:rFonts w:ascii="Times New Roman" w:hAnsi="Times New Roman" w:cs="Times New Roman"/>
          <w:bCs/>
          <w:sz w:val="22"/>
          <w:szCs w:val="22"/>
        </w:rPr>
        <w:t>Frank H. Netter MD School of Medicine</w:t>
      </w:r>
    </w:p>
    <w:p w14:paraId="28DACD49" w14:textId="0ABC73A6" w:rsidR="00BA021D" w:rsidRPr="004418FB" w:rsidRDefault="00BA021D" w:rsidP="006E0870">
      <w:pPr>
        <w:ind w:firstLine="720"/>
        <w:contextualSpacing/>
        <w:rPr>
          <w:rFonts w:ascii="Times New Roman" w:hAnsi="Times New Roman" w:cs="Times New Roman"/>
          <w:bCs/>
          <w:sz w:val="22"/>
          <w:szCs w:val="22"/>
        </w:rPr>
      </w:pPr>
      <w:r w:rsidRPr="004418FB">
        <w:rPr>
          <w:rFonts w:ascii="Times New Roman" w:hAnsi="Times New Roman" w:cs="Times New Roman"/>
          <w:bCs/>
          <w:sz w:val="22"/>
          <w:szCs w:val="22"/>
        </w:rPr>
        <w:t>Quinnipiac University</w:t>
      </w:r>
    </w:p>
    <w:p w14:paraId="59FD97DE" w14:textId="77777777" w:rsidR="006E0870" w:rsidRPr="004418FB" w:rsidRDefault="006E0870" w:rsidP="006E0870">
      <w:pPr>
        <w:ind w:firstLine="720"/>
        <w:contextualSpacing/>
        <w:rPr>
          <w:rFonts w:ascii="Times New Roman" w:hAnsi="Times New Roman" w:cs="Times New Roman"/>
          <w:bCs/>
          <w:sz w:val="22"/>
          <w:szCs w:val="22"/>
        </w:rPr>
      </w:pPr>
      <w:r w:rsidRPr="004418FB">
        <w:rPr>
          <w:rFonts w:ascii="Times New Roman" w:hAnsi="Times New Roman" w:cs="Times New Roman"/>
          <w:bCs/>
          <w:sz w:val="22"/>
          <w:szCs w:val="22"/>
        </w:rPr>
        <w:t>275 Mt. Carmel Ave., NH-MED</w:t>
      </w:r>
    </w:p>
    <w:p w14:paraId="70B80A7E" w14:textId="77777777" w:rsidR="006E0870" w:rsidRPr="004418FB" w:rsidRDefault="006E0870" w:rsidP="006E0870">
      <w:pPr>
        <w:ind w:firstLine="720"/>
        <w:contextualSpacing/>
        <w:rPr>
          <w:rFonts w:ascii="Times New Roman" w:hAnsi="Times New Roman" w:cs="Times New Roman"/>
          <w:bCs/>
          <w:sz w:val="22"/>
          <w:szCs w:val="22"/>
        </w:rPr>
      </w:pPr>
      <w:r w:rsidRPr="004418FB">
        <w:rPr>
          <w:rFonts w:ascii="Times New Roman" w:hAnsi="Times New Roman" w:cs="Times New Roman"/>
          <w:bCs/>
          <w:sz w:val="22"/>
          <w:szCs w:val="22"/>
        </w:rPr>
        <w:t>Hamden, CT 06518</w:t>
      </w:r>
    </w:p>
    <w:p w14:paraId="5F7784B9" w14:textId="77777777" w:rsidR="006E0870" w:rsidRPr="004418FB" w:rsidRDefault="006E0870" w:rsidP="006E0870">
      <w:pPr>
        <w:contextualSpacing/>
        <w:rPr>
          <w:rFonts w:ascii="Times New Roman" w:hAnsi="Times New Roman" w:cs="Times New Roman"/>
          <w:bCs/>
          <w:sz w:val="22"/>
          <w:szCs w:val="22"/>
        </w:rPr>
      </w:pPr>
      <w:r w:rsidRPr="004418FB">
        <w:rPr>
          <w:rFonts w:ascii="Times New Roman" w:hAnsi="Times New Roman" w:cs="Times New Roman"/>
          <w:smallCaps/>
          <w:sz w:val="22"/>
          <w:szCs w:val="22"/>
        </w:rPr>
        <w:t>Email:</w:t>
      </w:r>
      <w:r w:rsidRPr="004418FB">
        <w:rPr>
          <w:rFonts w:ascii="Times New Roman" w:hAnsi="Times New Roman" w:cs="Times New Roman"/>
          <w:bCs/>
          <w:sz w:val="22"/>
          <w:szCs w:val="22"/>
        </w:rPr>
        <w:t xml:space="preserve"> </w:t>
      </w:r>
      <w:hyperlink r:id="rId10" w:history="1">
        <w:r w:rsidRPr="004418FB">
          <w:rPr>
            <w:rStyle w:val="Hyperlink"/>
            <w:rFonts w:ascii="Times New Roman" w:hAnsi="Times New Roman"/>
            <w:bCs/>
            <w:sz w:val="22"/>
            <w:szCs w:val="22"/>
          </w:rPr>
          <w:t>lynn.copes@quinnipiac.edu</w:t>
        </w:r>
      </w:hyperlink>
    </w:p>
    <w:p w14:paraId="072B9E47" w14:textId="77777777" w:rsidR="006E0870" w:rsidRPr="004418FB" w:rsidRDefault="006E0870" w:rsidP="006E0870">
      <w:pPr>
        <w:contextualSpacing/>
        <w:rPr>
          <w:rFonts w:ascii="Times New Roman" w:hAnsi="Times New Roman" w:cs="Times New Roman"/>
          <w:bCs/>
          <w:smallCaps/>
          <w:sz w:val="22"/>
          <w:szCs w:val="22"/>
        </w:rPr>
      </w:pPr>
      <w:r w:rsidRPr="004418FB">
        <w:rPr>
          <w:rFonts w:ascii="Times New Roman" w:hAnsi="Times New Roman" w:cs="Times New Roman"/>
          <w:bCs/>
          <w:smallCaps/>
          <w:sz w:val="22"/>
          <w:szCs w:val="22"/>
        </w:rPr>
        <w:t>Office Phone: (203) 582-4504</w:t>
      </w:r>
    </w:p>
    <w:p w14:paraId="2F63C0F1" w14:textId="77777777" w:rsidR="006E0870" w:rsidRPr="004418FB" w:rsidRDefault="006E0870" w:rsidP="006E0870">
      <w:pPr>
        <w:contextualSpacing/>
        <w:rPr>
          <w:rFonts w:ascii="Times New Roman" w:hAnsi="Times New Roman" w:cs="Times New Roman"/>
          <w:sz w:val="22"/>
          <w:szCs w:val="22"/>
        </w:rPr>
      </w:pPr>
    </w:p>
    <w:p w14:paraId="20EDAB67" w14:textId="77777777" w:rsidR="006E0870" w:rsidRPr="004418FB" w:rsidRDefault="006E0870" w:rsidP="006E0870">
      <w:pPr>
        <w:contextualSpacing/>
        <w:rPr>
          <w:rFonts w:ascii="Times New Roman" w:hAnsi="Times New Roman" w:cs="Times New Roman"/>
          <w:bCs/>
          <w:smallCaps/>
          <w:sz w:val="22"/>
          <w:szCs w:val="22"/>
        </w:rPr>
      </w:pPr>
      <w:r w:rsidRPr="004418FB">
        <w:rPr>
          <w:rFonts w:ascii="Times New Roman" w:hAnsi="Times New Roman" w:cs="Times New Roman"/>
          <w:b/>
          <w:bCs/>
          <w:smallCaps/>
          <w:sz w:val="22"/>
          <w:szCs w:val="22"/>
        </w:rPr>
        <w:t>Education</w:t>
      </w:r>
    </w:p>
    <w:p w14:paraId="58D55DB1" w14:textId="77777777" w:rsidR="006E0870" w:rsidRPr="004418FB" w:rsidRDefault="006E0870" w:rsidP="006E0870">
      <w:pPr>
        <w:contextualSpacing/>
        <w:rPr>
          <w:rFonts w:ascii="Times New Roman" w:hAnsi="Times New Roman" w:cs="Times New Roman"/>
          <w:i/>
          <w:sz w:val="22"/>
          <w:szCs w:val="22"/>
        </w:rPr>
      </w:pPr>
      <w:r w:rsidRPr="004418FB">
        <w:rPr>
          <w:rFonts w:ascii="Times New Roman" w:hAnsi="Times New Roman" w:cs="Times New Roman"/>
          <w:i/>
          <w:sz w:val="22"/>
          <w:szCs w:val="22"/>
        </w:rPr>
        <w:t>May 2012</w:t>
      </w:r>
    </w:p>
    <w:p w14:paraId="0C782FE3" w14:textId="0FDE66E6" w:rsidR="006E0870" w:rsidRPr="004418FB" w:rsidRDefault="006E0870" w:rsidP="006E0870">
      <w:pPr>
        <w:ind w:left="720"/>
        <w:contextualSpacing/>
        <w:rPr>
          <w:rFonts w:ascii="Times New Roman" w:hAnsi="Times New Roman" w:cs="Times New Roman"/>
          <w:sz w:val="22"/>
          <w:szCs w:val="22"/>
        </w:rPr>
      </w:pPr>
      <w:r w:rsidRPr="004418FB">
        <w:rPr>
          <w:rFonts w:ascii="Times New Roman" w:hAnsi="Times New Roman" w:cs="Times New Roman"/>
          <w:sz w:val="22"/>
          <w:szCs w:val="22"/>
        </w:rPr>
        <w:t xml:space="preserve">PhD, Anthropology, Arizona State University. </w:t>
      </w:r>
      <w:r w:rsidR="003420AA" w:rsidRPr="004418FB">
        <w:rPr>
          <w:rFonts w:ascii="Times New Roman" w:hAnsi="Times New Roman" w:cs="Times New Roman"/>
          <w:sz w:val="22"/>
          <w:szCs w:val="22"/>
        </w:rPr>
        <w:t>Committee chair: William Kimbel.</w:t>
      </w:r>
    </w:p>
    <w:p w14:paraId="79D1D01C" w14:textId="77777777" w:rsidR="006E0870" w:rsidRPr="004418FB" w:rsidRDefault="006E0870" w:rsidP="006E0870">
      <w:pPr>
        <w:ind w:left="720"/>
        <w:contextualSpacing/>
        <w:rPr>
          <w:rFonts w:ascii="Times New Roman" w:hAnsi="Times New Roman" w:cs="Times New Roman"/>
          <w:sz w:val="22"/>
          <w:szCs w:val="22"/>
        </w:rPr>
      </w:pPr>
    </w:p>
    <w:p w14:paraId="0129A84E" w14:textId="77777777" w:rsidR="006E0870" w:rsidRPr="004418FB" w:rsidRDefault="006E0870" w:rsidP="006E0870">
      <w:pPr>
        <w:contextualSpacing/>
        <w:rPr>
          <w:rFonts w:ascii="Times New Roman" w:hAnsi="Times New Roman" w:cs="Times New Roman"/>
          <w:i/>
          <w:sz w:val="22"/>
          <w:szCs w:val="22"/>
        </w:rPr>
      </w:pPr>
      <w:r w:rsidRPr="004418FB">
        <w:rPr>
          <w:rFonts w:ascii="Times New Roman" w:hAnsi="Times New Roman" w:cs="Times New Roman"/>
          <w:i/>
          <w:sz w:val="22"/>
          <w:szCs w:val="22"/>
        </w:rPr>
        <w:t>December 2006</w:t>
      </w:r>
    </w:p>
    <w:p w14:paraId="362A5BA1" w14:textId="77777777" w:rsidR="006E0870" w:rsidRPr="004418FB" w:rsidRDefault="006E0870" w:rsidP="006E0870">
      <w:pPr>
        <w:ind w:firstLine="720"/>
        <w:contextualSpacing/>
        <w:rPr>
          <w:rFonts w:ascii="Times New Roman" w:hAnsi="Times New Roman" w:cs="Times New Roman"/>
          <w:sz w:val="22"/>
          <w:szCs w:val="22"/>
        </w:rPr>
      </w:pPr>
      <w:r w:rsidRPr="004418FB">
        <w:rPr>
          <w:rFonts w:ascii="Times New Roman" w:hAnsi="Times New Roman" w:cs="Times New Roman"/>
          <w:sz w:val="22"/>
          <w:szCs w:val="22"/>
        </w:rPr>
        <w:t>MA, Anthropology, Arizona State University.</w:t>
      </w:r>
    </w:p>
    <w:p w14:paraId="1209F82C" w14:textId="77777777" w:rsidR="006E0870" w:rsidRPr="004418FB" w:rsidRDefault="006E0870" w:rsidP="006E0870">
      <w:pPr>
        <w:contextualSpacing/>
        <w:rPr>
          <w:rFonts w:ascii="Times New Roman" w:hAnsi="Times New Roman" w:cs="Times New Roman"/>
          <w:sz w:val="22"/>
          <w:szCs w:val="22"/>
        </w:rPr>
      </w:pPr>
    </w:p>
    <w:p w14:paraId="23827645" w14:textId="77777777" w:rsidR="006E0870" w:rsidRPr="004418FB" w:rsidRDefault="006E0870" w:rsidP="006E0870">
      <w:pPr>
        <w:contextualSpacing/>
        <w:rPr>
          <w:rFonts w:ascii="Times New Roman" w:hAnsi="Times New Roman" w:cs="Times New Roman"/>
          <w:i/>
          <w:sz w:val="22"/>
          <w:szCs w:val="22"/>
        </w:rPr>
      </w:pPr>
      <w:r w:rsidRPr="004418FB">
        <w:rPr>
          <w:rFonts w:ascii="Times New Roman" w:hAnsi="Times New Roman" w:cs="Times New Roman"/>
          <w:i/>
          <w:sz w:val="22"/>
          <w:szCs w:val="22"/>
        </w:rPr>
        <w:t>May 2005</w:t>
      </w:r>
    </w:p>
    <w:p w14:paraId="5EFFF714" w14:textId="77777777" w:rsidR="006E0870" w:rsidRPr="004418FB" w:rsidRDefault="006E0870" w:rsidP="006E0870">
      <w:pPr>
        <w:ind w:firstLine="720"/>
        <w:contextualSpacing/>
        <w:rPr>
          <w:rFonts w:ascii="Times New Roman" w:hAnsi="Times New Roman" w:cs="Times New Roman"/>
          <w:sz w:val="22"/>
          <w:szCs w:val="22"/>
        </w:rPr>
      </w:pPr>
      <w:r w:rsidRPr="004418FB">
        <w:rPr>
          <w:rFonts w:ascii="Times New Roman" w:hAnsi="Times New Roman" w:cs="Times New Roman"/>
          <w:sz w:val="22"/>
          <w:szCs w:val="22"/>
        </w:rPr>
        <w:t xml:space="preserve">BA, </w:t>
      </w:r>
      <w:r w:rsidRPr="004418FB">
        <w:rPr>
          <w:rFonts w:ascii="Times New Roman" w:hAnsi="Times New Roman" w:cs="Times New Roman"/>
          <w:i/>
          <w:iCs/>
          <w:sz w:val="22"/>
          <w:szCs w:val="22"/>
        </w:rPr>
        <w:t>magna cum laude</w:t>
      </w:r>
      <w:r w:rsidRPr="004418FB">
        <w:rPr>
          <w:rFonts w:ascii="Times New Roman" w:hAnsi="Times New Roman" w:cs="Times New Roman"/>
          <w:sz w:val="22"/>
          <w:szCs w:val="22"/>
        </w:rPr>
        <w:t>, Anthropology, Columbia College, Columbia University.</w:t>
      </w:r>
    </w:p>
    <w:p w14:paraId="1CB69515" w14:textId="77777777" w:rsidR="006E0870" w:rsidRPr="004418FB" w:rsidRDefault="006E0870" w:rsidP="006E0870">
      <w:pPr>
        <w:rPr>
          <w:rFonts w:ascii="Times New Roman" w:hAnsi="Times New Roman" w:cs="Times New Roman"/>
          <w:b/>
          <w:bCs/>
          <w:smallCaps/>
          <w:sz w:val="22"/>
          <w:szCs w:val="22"/>
        </w:rPr>
      </w:pPr>
    </w:p>
    <w:p w14:paraId="2381FFCD" w14:textId="77777777" w:rsidR="006E0870" w:rsidRPr="004418FB" w:rsidRDefault="006E0870" w:rsidP="006E0870">
      <w:pPr>
        <w:contextualSpacing/>
        <w:rPr>
          <w:rFonts w:ascii="Times New Roman" w:hAnsi="Times New Roman" w:cs="Times New Roman"/>
          <w:b/>
          <w:bCs/>
          <w:smallCaps/>
          <w:sz w:val="22"/>
          <w:szCs w:val="22"/>
        </w:rPr>
      </w:pPr>
      <w:r w:rsidRPr="004418FB">
        <w:rPr>
          <w:rFonts w:ascii="Times New Roman" w:hAnsi="Times New Roman" w:cs="Times New Roman"/>
          <w:b/>
          <w:bCs/>
          <w:smallCaps/>
          <w:sz w:val="22"/>
          <w:szCs w:val="22"/>
        </w:rPr>
        <w:t>Previous Appointments</w:t>
      </w:r>
    </w:p>
    <w:p w14:paraId="4D3F25A7" w14:textId="77777777" w:rsidR="006E0870" w:rsidRPr="004418FB" w:rsidRDefault="006E0870" w:rsidP="006E0870">
      <w:pPr>
        <w:contextualSpacing/>
        <w:rPr>
          <w:rFonts w:ascii="Times New Roman" w:hAnsi="Times New Roman" w:cs="Times New Roman"/>
          <w:i/>
          <w:sz w:val="22"/>
          <w:szCs w:val="22"/>
        </w:rPr>
      </w:pPr>
      <w:r w:rsidRPr="004418FB">
        <w:rPr>
          <w:rFonts w:ascii="Times New Roman" w:hAnsi="Times New Roman" w:cs="Times New Roman"/>
          <w:i/>
          <w:sz w:val="22"/>
          <w:szCs w:val="22"/>
        </w:rPr>
        <w:t>2012 – 2013</w:t>
      </w:r>
      <w:r w:rsidRPr="004418FB">
        <w:rPr>
          <w:rFonts w:ascii="Times New Roman" w:hAnsi="Times New Roman" w:cs="Times New Roman"/>
          <w:i/>
          <w:sz w:val="22"/>
          <w:szCs w:val="22"/>
        </w:rPr>
        <w:tab/>
      </w:r>
      <w:r w:rsidRPr="004418FB">
        <w:rPr>
          <w:rFonts w:ascii="Times New Roman" w:hAnsi="Times New Roman" w:cs="Times New Roman"/>
          <w:sz w:val="22"/>
          <w:szCs w:val="22"/>
        </w:rPr>
        <w:t>Lecturer, Department of Surgery, Yale School of Medicine.</w:t>
      </w:r>
    </w:p>
    <w:p w14:paraId="0A944AC4" w14:textId="77777777" w:rsidR="006E0870" w:rsidRPr="004418FB" w:rsidRDefault="006E0870" w:rsidP="006E0870">
      <w:pPr>
        <w:contextualSpacing/>
        <w:rPr>
          <w:rFonts w:ascii="Times New Roman" w:hAnsi="Times New Roman" w:cs="Times New Roman"/>
          <w:sz w:val="22"/>
          <w:szCs w:val="22"/>
        </w:rPr>
      </w:pPr>
    </w:p>
    <w:p w14:paraId="76050589" w14:textId="53098187" w:rsidR="006E0870" w:rsidRPr="004418FB" w:rsidRDefault="006E0870" w:rsidP="006E0870">
      <w:pPr>
        <w:contextualSpacing/>
        <w:rPr>
          <w:rFonts w:ascii="Times New Roman" w:hAnsi="Times New Roman" w:cs="Times New Roman"/>
          <w:sz w:val="22"/>
          <w:szCs w:val="22"/>
        </w:rPr>
      </w:pPr>
      <w:r w:rsidRPr="004418FB">
        <w:rPr>
          <w:rFonts w:ascii="Times New Roman" w:hAnsi="Times New Roman" w:cs="Times New Roman"/>
          <w:i/>
          <w:sz w:val="22"/>
          <w:szCs w:val="22"/>
        </w:rPr>
        <w:t>2012</w:t>
      </w:r>
      <w:r w:rsidRPr="004418FB">
        <w:rPr>
          <w:rFonts w:ascii="Times New Roman" w:hAnsi="Times New Roman" w:cs="Times New Roman"/>
          <w:sz w:val="22"/>
          <w:szCs w:val="22"/>
        </w:rPr>
        <w:tab/>
      </w:r>
      <w:r w:rsidRPr="004418FB">
        <w:rPr>
          <w:rFonts w:ascii="Times New Roman" w:hAnsi="Times New Roman" w:cs="Times New Roman"/>
          <w:sz w:val="22"/>
          <w:szCs w:val="22"/>
        </w:rPr>
        <w:tab/>
        <w:t xml:space="preserve">Postdoctoral research scientist, Center for the Advanced Study of Hominid Paleobiology, George </w:t>
      </w:r>
    </w:p>
    <w:p w14:paraId="39B24BC9" w14:textId="77777777" w:rsidR="006E0870" w:rsidRPr="004418FB" w:rsidRDefault="006E0870" w:rsidP="006E0870">
      <w:pPr>
        <w:ind w:left="720" w:firstLine="720"/>
        <w:contextualSpacing/>
        <w:rPr>
          <w:rFonts w:ascii="Times New Roman" w:hAnsi="Times New Roman" w:cs="Times New Roman"/>
          <w:sz w:val="22"/>
          <w:szCs w:val="22"/>
        </w:rPr>
      </w:pPr>
      <w:r w:rsidRPr="004418FB">
        <w:rPr>
          <w:rFonts w:ascii="Times New Roman" w:hAnsi="Times New Roman" w:cs="Times New Roman"/>
          <w:sz w:val="22"/>
          <w:szCs w:val="22"/>
        </w:rPr>
        <w:t>Washington University.  Supervisor: Robin Bernstein.</w:t>
      </w:r>
    </w:p>
    <w:p w14:paraId="081230F8" w14:textId="77777777" w:rsidR="006E0870" w:rsidRPr="004418FB" w:rsidRDefault="006E0870" w:rsidP="006E0870">
      <w:pPr>
        <w:contextualSpacing/>
        <w:rPr>
          <w:rFonts w:ascii="Times New Roman" w:hAnsi="Times New Roman" w:cs="Times New Roman"/>
          <w:i/>
          <w:sz w:val="22"/>
          <w:szCs w:val="22"/>
        </w:rPr>
      </w:pPr>
    </w:p>
    <w:p w14:paraId="3CED507E" w14:textId="2EBAF063" w:rsidR="006E0870" w:rsidRPr="004418FB" w:rsidRDefault="006E0870" w:rsidP="006E0870">
      <w:pPr>
        <w:contextualSpacing/>
        <w:rPr>
          <w:rFonts w:ascii="Times New Roman" w:hAnsi="Times New Roman" w:cs="Times New Roman"/>
          <w:i/>
          <w:sz w:val="22"/>
          <w:szCs w:val="22"/>
        </w:rPr>
      </w:pPr>
      <w:r w:rsidRPr="004418FB">
        <w:rPr>
          <w:rFonts w:ascii="Times New Roman" w:hAnsi="Times New Roman" w:cs="Times New Roman"/>
          <w:i/>
          <w:sz w:val="22"/>
          <w:szCs w:val="22"/>
        </w:rPr>
        <w:t xml:space="preserve">2009 </w:t>
      </w:r>
      <w:r w:rsidRPr="004418FB">
        <w:rPr>
          <w:rFonts w:ascii="Times New Roman" w:hAnsi="Times New Roman" w:cs="Times New Roman"/>
          <w:i/>
          <w:sz w:val="22"/>
          <w:szCs w:val="22"/>
        </w:rPr>
        <w:tab/>
      </w:r>
      <w:r w:rsidRPr="004418FB">
        <w:rPr>
          <w:rFonts w:ascii="Times New Roman" w:hAnsi="Times New Roman" w:cs="Times New Roman"/>
          <w:i/>
          <w:sz w:val="22"/>
          <w:szCs w:val="22"/>
        </w:rPr>
        <w:tab/>
      </w:r>
      <w:r w:rsidRPr="004418FB">
        <w:rPr>
          <w:rFonts w:ascii="Times New Roman" w:hAnsi="Times New Roman" w:cs="Times New Roman"/>
          <w:sz w:val="22"/>
          <w:szCs w:val="22"/>
        </w:rPr>
        <w:t xml:space="preserve">Adjunct professor at Mesa Community College, Mesa, AZ. </w:t>
      </w:r>
    </w:p>
    <w:p w14:paraId="7735C6AA" w14:textId="77777777" w:rsidR="006E0870" w:rsidRPr="004418FB" w:rsidRDefault="006E0870" w:rsidP="006E0870">
      <w:pPr>
        <w:contextualSpacing/>
        <w:rPr>
          <w:rFonts w:ascii="Times New Roman" w:hAnsi="Times New Roman" w:cs="Times New Roman"/>
          <w:i/>
          <w:sz w:val="22"/>
          <w:szCs w:val="22"/>
        </w:rPr>
      </w:pPr>
    </w:p>
    <w:p w14:paraId="6513603E" w14:textId="77777777" w:rsidR="006E0870" w:rsidRPr="004418FB" w:rsidRDefault="006E0870" w:rsidP="006E0870">
      <w:pPr>
        <w:ind w:left="720" w:firstLine="720"/>
        <w:contextualSpacing/>
        <w:rPr>
          <w:rFonts w:ascii="Times New Roman" w:hAnsi="Times New Roman" w:cs="Times New Roman"/>
          <w:sz w:val="22"/>
          <w:szCs w:val="22"/>
        </w:rPr>
      </w:pPr>
      <w:r w:rsidRPr="004418FB">
        <w:rPr>
          <w:rFonts w:ascii="Times New Roman" w:hAnsi="Times New Roman" w:cs="Times New Roman"/>
          <w:sz w:val="22"/>
          <w:szCs w:val="22"/>
        </w:rPr>
        <w:t xml:space="preserve">Teaching Associate, Arizona State University, Tempe, AZ. </w:t>
      </w:r>
    </w:p>
    <w:p w14:paraId="3360075C" w14:textId="77777777" w:rsidR="006E0870" w:rsidRPr="004418FB" w:rsidRDefault="006E0870" w:rsidP="006E0870">
      <w:pPr>
        <w:contextualSpacing/>
        <w:rPr>
          <w:rFonts w:ascii="Times New Roman" w:hAnsi="Times New Roman" w:cs="Times New Roman"/>
          <w:i/>
          <w:sz w:val="22"/>
          <w:szCs w:val="22"/>
        </w:rPr>
      </w:pPr>
    </w:p>
    <w:p w14:paraId="0607304A" w14:textId="54A4BF5C" w:rsidR="006E0870" w:rsidRPr="004418FB" w:rsidRDefault="006E0870" w:rsidP="006E0870">
      <w:pPr>
        <w:contextualSpacing/>
        <w:rPr>
          <w:rFonts w:ascii="Times New Roman" w:hAnsi="Times New Roman" w:cs="Times New Roman"/>
          <w:i/>
          <w:sz w:val="22"/>
          <w:szCs w:val="22"/>
        </w:rPr>
      </w:pPr>
      <w:r w:rsidRPr="004418FB">
        <w:rPr>
          <w:rFonts w:ascii="Times New Roman" w:hAnsi="Times New Roman" w:cs="Times New Roman"/>
          <w:i/>
          <w:sz w:val="22"/>
          <w:szCs w:val="22"/>
        </w:rPr>
        <w:t xml:space="preserve">2008 </w:t>
      </w:r>
      <w:r w:rsidRPr="004418FB">
        <w:rPr>
          <w:rFonts w:ascii="Times New Roman" w:hAnsi="Times New Roman" w:cs="Times New Roman"/>
          <w:i/>
          <w:sz w:val="22"/>
          <w:szCs w:val="22"/>
        </w:rPr>
        <w:tab/>
      </w:r>
      <w:r w:rsidRPr="004418FB">
        <w:rPr>
          <w:rFonts w:ascii="Times New Roman" w:hAnsi="Times New Roman" w:cs="Times New Roman"/>
          <w:i/>
          <w:sz w:val="22"/>
          <w:szCs w:val="22"/>
        </w:rPr>
        <w:tab/>
      </w:r>
      <w:r w:rsidRPr="004418FB">
        <w:rPr>
          <w:rFonts w:ascii="Times New Roman" w:hAnsi="Times New Roman" w:cs="Times New Roman"/>
          <w:sz w:val="22"/>
          <w:szCs w:val="22"/>
        </w:rPr>
        <w:t>Teaching Associate, University of Arizona College of Medicine, Phoenix, AZ</w:t>
      </w:r>
    </w:p>
    <w:p w14:paraId="3B7DE950" w14:textId="77777777" w:rsidR="001151E0" w:rsidRPr="004418FB" w:rsidRDefault="001151E0" w:rsidP="001151E0">
      <w:pPr>
        <w:contextualSpacing/>
        <w:rPr>
          <w:rFonts w:ascii="Times New Roman" w:hAnsi="Times New Roman" w:cs="Times New Roman"/>
          <w:b/>
          <w:bCs/>
          <w:smallCaps/>
          <w:sz w:val="22"/>
          <w:szCs w:val="22"/>
        </w:rPr>
      </w:pPr>
    </w:p>
    <w:p w14:paraId="686C754E" w14:textId="77777777" w:rsidR="001151E0" w:rsidRPr="004418FB" w:rsidRDefault="001151E0" w:rsidP="001151E0">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Publications</w:t>
      </w:r>
    </w:p>
    <w:p w14:paraId="7C8AE172" w14:textId="77777777" w:rsidR="0047443E" w:rsidRDefault="0047443E" w:rsidP="00D92CD7">
      <w:pPr>
        <w:rPr>
          <w:rFonts w:ascii="Times New Roman" w:hAnsi="Times New Roman"/>
          <w:color w:val="000000"/>
          <w:sz w:val="22"/>
          <w:szCs w:val="22"/>
        </w:rPr>
      </w:pPr>
      <w:r>
        <w:rPr>
          <w:rFonts w:ascii="Times New Roman" w:hAnsi="Times New Roman"/>
          <w:color w:val="000000"/>
          <w:sz w:val="22"/>
          <w:szCs w:val="22"/>
        </w:rPr>
        <w:t xml:space="preserve">17. Tran AT, Desir AK, Okafor LC, Jafferany M, </w:t>
      </w:r>
      <w:r>
        <w:rPr>
          <w:rFonts w:ascii="Times New Roman" w:hAnsi="Times New Roman"/>
          <w:b/>
          <w:color w:val="000000"/>
          <w:sz w:val="22"/>
          <w:szCs w:val="22"/>
        </w:rPr>
        <w:t>Copes LE</w:t>
      </w:r>
      <w:r>
        <w:rPr>
          <w:rFonts w:ascii="Times New Roman" w:hAnsi="Times New Roman"/>
          <w:color w:val="000000"/>
          <w:sz w:val="22"/>
          <w:szCs w:val="22"/>
        </w:rPr>
        <w:t xml:space="preserve">. 2020. “Psychodermatology in clinical practice: An </w:t>
      </w:r>
    </w:p>
    <w:p w14:paraId="1962DE3C" w14:textId="76F7DC21" w:rsidR="0047443E" w:rsidRPr="0047443E" w:rsidRDefault="0047443E" w:rsidP="0047443E">
      <w:pPr>
        <w:ind w:left="720"/>
        <w:rPr>
          <w:rFonts w:ascii="Times New Roman" w:hAnsi="Times New Roman"/>
          <w:color w:val="000000"/>
          <w:sz w:val="22"/>
          <w:szCs w:val="22"/>
        </w:rPr>
      </w:pPr>
      <w:r>
        <w:rPr>
          <w:rFonts w:ascii="Times New Roman" w:hAnsi="Times New Roman"/>
          <w:color w:val="000000"/>
          <w:sz w:val="22"/>
          <w:szCs w:val="22"/>
        </w:rPr>
        <w:t xml:space="preserve">examination of physician attitudes, beliefs, and interventions toward psychocutaneous disease.” </w:t>
      </w:r>
      <w:r>
        <w:rPr>
          <w:rFonts w:ascii="Times New Roman" w:hAnsi="Times New Roman"/>
          <w:i/>
          <w:color w:val="000000"/>
          <w:sz w:val="22"/>
          <w:szCs w:val="22"/>
        </w:rPr>
        <w:t>Dermat Therapy</w:t>
      </w:r>
      <w:r>
        <w:rPr>
          <w:rFonts w:ascii="Times New Roman" w:hAnsi="Times New Roman"/>
          <w:color w:val="000000"/>
          <w:sz w:val="22"/>
          <w:szCs w:val="22"/>
        </w:rPr>
        <w:t xml:space="preserve"> 33(4).</w:t>
      </w:r>
    </w:p>
    <w:p w14:paraId="5704087C" w14:textId="573EA593" w:rsidR="00D92CD7" w:rsidRDefault="00D27B6A" w:rsidP="00D92CD7">
      <w:pPr>
        <w:rPr>
          <w:rFonts w:ascii="Times New Roman" w:hAnsi="Times New Roman"/>
          <w:color w:val="000000"/>
          <w:sz w:val="22"/>
          <w:szCs w:val="22"/>
        </w:rPr>
      </w:pPr>
      <w:r>
        <w:rPr>
          <w:rFonts w:ascii="Times New Roman" w:hAnsi="Times New Roman"/>
          <w:color w:val="000000"/>
          <w:sz w:val="22"/>
          <w:szCs w:val="22"/>
        </w:rPr>
        <w:t xml:space="preserve">16. </w:t>
      </w:r>
      <w:r w:rsidR="00D92CD7">
        <w:rPr>
          <w:rFonts w:ascii="Times New Roman" w:hAnsi="Times New Roman"/>
          <w:color w:val="000000"/>
          <w:sz w:val="22"/>
          <w:szCs w:val="22"/>
        </w:rPr>
        <w:t xml:space="preserve">Tran AT, Feinn RS, </w:t>
      </w:r>
      <w:r w:rsidR="00D92CD7">
        <w:rPr>
          <w:rFonts w:ascii="Times New Roman" w:hAnsi="Times New Roman"/>
          <w:b/>
          <w:color w:val="000000"/>
          <w:sz w:val="22"/>
          <w:szCs w:val="22"/>
        </w:rPr>
        <w:t>Copes LE</w:t>
      </w:r>
      <w:r w:rsidR="00D92CD7">
        <w:rPr>
          <w:rFonts w:ascii="Times New Roman" w:hAnsi="Times New Roman"/>
          <w:color w:val="000000"/>
          <w:sz w:val="22"/>
          <w:szCs w:val="22"/>
        </w:rPr>
        <w:t xml:space="preserve">. 2019. “Can Keloid Lesions be Ascribed? Examining the relationship between </w:t>
      </w:r>
    </w:p>
    <w:p w14:paraId="03CCF8DC" w14:textId="37E06DC3" w:rsidR="00D27B6A" w:rsidRPr="00D92CD7" w:rsidRDefault="00D92CD7" w:rsidP="00D92CD7">
      <w:pPr>
        <w:ind w:firstLine="720"/>
        <w:rPr>
          <w:rFonts w:ascii="Times New Roman" w:hAnsi="Times New Roman" w:cs="Times New Roman"/>
        </w:rPr>
      </w:pPr>
      <w:r>
        <w:rPr>
          <w:rFonts w:ascii="Times New Roman" w:hAnsi="Times New Roman"/>
          <w:color w:val="000000"/>
          <w:sz w:val="22"/>
          <w:szCs w:val="22"/>
        </w:rPr>
        <w:t xml:space="preserve">keloid disorder, perceived psychosocial distress, and serum neuropeptide Y.” </w:t>
      </w:r>
      <w:r>
        <w:rPr>
          <w:rFonts w:ascii="Times New Roman" w:hAnsi="Times New Roman"/>
          <w:i/>
          <w:color w:val="000000"/>
          <w:sz w:val="22"/>
          <w:szCs w:val="22"/>
        </w:rPr>
        <w:t>Int J Keloid Res</w:t>
      </w:r>
      <w:r>
        <w:rPr>
          <w:rFonts w:ascii="Times New Roman" w:hAnsi="Times New Roman"/>
          <w:color w:val="000000"/>
          <w:sz w:val="22"/>
          <w:szCs w:val="22"/>
        </w:rPr>
        <w:t xml:space="preserve"> 3(1)</w:t>
      </w:r>
      <w:r w:rsidR="000D41DD">
        <w:rPr>
          <w:rFonts w:ascii="Times New Roman" w:hAnsi="Times New Roman"/>
          <w:color w:val="000000"/>
          <w:sz w:val="22"/>
          <w:szCs w:val="22"/>
        </w:rPr>
        <w:t>.</w:t>
      </w:r>
    </w:p>
    <w:p w14:paraId="660B3C99" w14:textId="77777777" w:rsidR="00D92CD7" w:rsidRDefault="008D0034" w:rsidP="00D92CD7">
      <w:pPr>
        <w:rPr>
          <w:rFonts w:ascii="Times New Roman" w:hAnsi="Times New Roman"/>
          <w:color w:val="000000"/>
          <w:sz w:val="22"/>
          <w:szCs w:val="22"/>
        </w:rPr>
      </w:pPr>
      <w:r w:rsidRPr="004418FB">
        <w:rPr>
          <w:rFonts w:ascii="Times New Roman" w:hAnsi="Times New Roman"/>
          <w:color w:val="000000"/>
          <w:sz w:val="22"/>
          <w:szCs w:val="22"/>
        </w:rPr>
        <w:t xml:space="preserve">15. </w:t>
      </w:r>
      <w:r w:rsidR="00D92CD7">
        <w:rPr>
          <w:rFonts w:ascii="Times New Roman" w:hAnsi="Times New Roman"/>
          <w:color w:val="000000"/>
          <w:sz w:val="22"/>
          <w:szCs w:val="22"/>
        </w:rPr>
        <w:t xml:space="preserve">Lewton KL, Ritzman T, </w:t>
      </w:r>
      <w:r w:rsidR="00D92CD7">
        <w:rPr>
          <w:rFonts w:ascii="Times New Roman" w:hAnsi="Times New Roman"/>
          <w:b/>
          <w:color w:val="000000"/>
          <w:sz w:val="22"/>
          <w:szCs w:val="22"/>
        </w:rPr>
        <w:t>Copes LE</w:t>
      </w:r>
      <w:r w:rsidR="00D92CD7">
        <w:rPr>
          <w:rFonts w:ascii="Times New Roman" w:hAnsi="Times New Roman"/>
          <w:color w:val="000000"/>
          <w:sz w:val="22"/>
          <w:szCs w:val="22"/>
        </w:rPr>
        <w:t xml:space="preserve">, Garland Jr T, Capellini TD. 2019. “Exercise-induced loading increases </w:t>
      </w:r>
    </w:p>
    <w:p w14:paraId="77484AEF" w14:textId="77777777" w:rsidR="00D92CD7" w:rsidRDefault="00D92CD7" w:rsidP="00D92CD7">
      <w:pPr>
        <w:ind w:firstLine="720"/>
        <w:rPr>
          <w:rFonts w:ascii="Times New Roman" w:hAnsi="Times New Roman"/>
          <w:color w:val="000000"/>
          <w:sz w:val="22"/>
          <w:szCs w:val="22"/>
        </w:rPr>
      </w:pPr>
      <w:r>
        <w:rPr>
          <w:rFonts w:ascii="Times New Roman" w:hAnsi="Times New Roman"/>
          <w:color w:val="000000"/>
          <w:sz w:val="22"/>
          <w:szCs w:val="22"/>
        </w:rPr>
        <w:t xml:space="preserve">ilium cortical area in a selectively bred mouse model.” </w:t>
      </w:r>
      <w:r>
        <w:rPr>
          <w:rFonts w:ascii="Times New Roman" w:hAnsi="Times New Roman"/>
          <w:i/>
          <w:color w:val="000000"/>
          <w:sz w:val="22"/>
          <w:szCs w:val="22"/>
        </w:rPr>
        <w:t>Am J Phys Anthropol.</w:t>
      </w:r>
      <w:r>
        <w:rPr>
          <w:rFonts w:ascii="Times New Roman" w:hAnsi="Times New Roman"/>
          <w:color w:val="000000"/>
          <w:sz w:val="22"/>
          <w:szCs w:val="22"/>
        </w:rPr>
        <w:t xml:space="preserve"> 168(3): 543-51. DOI: </w:t>
      </w:r>
    </w:p>
    <w:p w14:paraId="5603D84C" w14:textId="5820A434" w:rsidR="008D0034" w:rsidRPr="00D92CD7" w:rsidRDefault="00D92CD7" w:rsidP="00D92CD7">
      <w:pPr>
        <w:ind w:firstLine="720"/>
        <w:rPr>
          <w:rFonts w:ascii="Times New Roman" w:hAnsi="Times New Roman" w:cs="Times New Roman"/>
        </w:rPr>
      </w:pPr>
      <w:r>
        <w:rPr>
          <w:rFonts w:ascii="Times New Roman" w:hAnsi="Times New Roman"/>
          <w:color w:val="000000"/>
          <w:sz w:val="22"/>
          <w:szCs w:val="22"/>
        </w:rPr>
        <w:t>10.1002/ajpa.23770.</w:t>
      </w:r>
      <w:r>
        <w:rPr>
          <w:rFonts w:ascii="Times New Roman" w:hAnsi="Times New Roman" w:cs="Times New Roman"/>
        </w:rPr>
        <w:t xml:space="preserve"> </w:t>
      </w:r>
    </w:p>
    <w:p w14:paraId="0C0236BC" w14:textId="170C67B8" w:rsidR="004377DA" w:rsidRPr="004418FB" w:rsidRDefault="004377DA" w:rsidP="00D37D5C">
      <w:pPr>
        <w:pStyle w:val="p1"/>
        <w:rPr>
          <w:rFonts w:ascii="Times New Roman" w:hAnsi="Times New Roman"/>
          <w:color w:val="000000"/>
          <w:sz w:val="22"/>
          <w:szCs w:val="22"/>
        </w:rPr>
      </w:pPr>
      <w:r w:rsidRPr="004418FB">
        <w:rPr>
          <w:rFonts w:ascii="Times New Roman" w:hAnsi="Times New Roman"/>
          <w:color w:val="000000"/>
          <w:sz w:val="22"/>
          <w:szCs w:val="22"/>
        </w:rPr>
        <w:t xml:space="preserve">14. Baab KL, </w:t>
      </w:r>
      <w:r w:rsidRPr="004418FB">
        <w:rPr>
          <w:rFonts w:ascii="Times New Roman" w:hAnsi="Times New Roman"/>
          <w:b/>
          <w:color w:val="000000"/>
          <w:sz w:val="22"/>
          <w:szCs w:val="22"/>
        </w:rPr>
        <w:t>Copes LE</w:t>
      </w:r>
      <w:r w:rsidRPr="004418FB">
        <w:rPr>
          <w:rFonts w:ascii="Times New Roman" w:hAnsi="Times New Roman"/>
          <w:color w:val="000000"/>
          <w:sz w:val="22"/>
          <w:szCs w:val="22"/>
        </w:rPr>
        <w:t>, Ward DL, Wells N, Gri</w:t>
      </w:r>
      <w:r w:rsidR="00D96065" w:rsidRPr="004418FB">
        <w:rPr>
          <w:rFonts w:ascii="Times New Roman" w:hAnsi="Times New Roman"/>
          <w:color w:val="000000"/>
          <w:sz w:val="22"/>
          <w:szCs w:val="22"/>
        </w:rPr>
        <w:t>ne FE. 2018</w:t>
      </w:r>
      <w:r w:rsidRPr="004418FB">
        <w:rPr>
          <w:rFonts w:ascii="Times New Roman" w:hAnsi="Times New Roman"/>
          <w:color w:val="000000"/>
          <w:sz w:val="22"/>
          <w:szCs w:val="22"/>
        </w:rPr>
        <w:t xml:space="preserve">. “Using modern human cortical bone distribution to </w:t>
      </w:r>
    </w:p>
    <w:p w14:paraId="5BCDB008" w14:textId="502C71A6" w:rsidR="004377DA" w:rsidRPr="004418FB" w:rsidRDefault="004377DA" w:rsidP="004377DA">
      <w:pPr>
        <w:pStyle w:val="p1"/>
        <w:ind w:firstLine="720"/>
        <w:rPr>
          <w:rFonts w:ascii="Times New Roman" w:hAnsi="Times New Roman"/>
          <w:color w:val="000000"/>
          <w:sz w:val="22"/>
          <w:szCs w:val="22"/>
        </w:rPr>
      </w:pPr>
      <w:r w:rsidRPr="004418FB">
        <w:rPr>
          <w:rFonts w:ascii="Times New Roman" w:hAnsi="Times New Roman"/>
          <w:color w:val="000000"/>
          <w:sz w:val="22"/>
          <w:szCs w:val="22"/>
        </w:rPr>
        <w:t>test the sy</w:t>
      </w:r>
      <w:r w:rsidR="003A57CA" w:rsidRPr="004418FB">
        <w:rPr>
          <w:rFonts w:ascii="Times New Roman" w:hAnsi="Times New Roman"/>
          <w:color w:val="000000"/>
          <w:sz w:val="22"/>
          <w:szCs w:val="22"/>
        </w:rPr>
        <w:t>stemic robusticity hypothesis.”</w:t>
      </w:r>
      <w:r w:rsidRPr="004418FB">
        <w:rPr>
          <w:rFonts w:ascii="Times New Roman" w:hAnsi="Times New Roman"/>
          <w:color w:val="000000"/>
          <w:sz w:val="22"/>
          <w:szCs w:val="22"/>
        </w:rPr>
        <w:t xml:space="preserve"> </w:t>
      </w:r>
      <w:r w:rsidRPr="004418FB">
        <w:rPr>
          <w:rFonts w:ascii="Times New Roman" w:hAnsi="Times New Roman"/>
          <w:i/>
          <w:color w:val="000000"/>
          <w:sz w:val="22"/>
          <w:szCs w:val="22"/>
        </w:rPr>
        <w:t>J Hum Evol</w:t>
      </w:r>
      <w:r w:rsidRPr="004418FB">
        <w:rPr>
          <w:rFonts w:ascii="Times New Roman" w:hAnsi="Times New Roman"/>
          <w:color w:val="000000"/>
          <w:sz w:val="22"/>
          <w:szCs w:val="22"/>
        </w:rPr>
        <w:t>.</w:t>
      </w:r>
      <w:r w:rsidR="003A57CA" w:rsidRPr="004418FB">
        <w:rPr>
          <w:rFonts w:ascii="Times New Roman" w:hAnsi="Times New Roman"/>
          <w:color w:val="000000"/>
          <w:sz w:val="22"/>
          <w:szCs w:val="22"/>
        </w:rPr>
        <w:t xml:space="preserve"> 119: 64-82. DOI: 10/1016/j.jhevol.2018.03.003.</w:t>
      </w:r>
    </w:p>
    <w:p w14:paraId="26EA4DA5" w14:textId="77777777" w:rsidR="008C468E" w:rsidRPr="004418FB" w:rsidRDefault="004377DA" w:rsidP="008C468E">
      <w:pPr>
        <w:pStyle w:val="p1"/>
        <w:rPr>
          <w:rFonts w:ascii="Times New Roman" w:hAnsi="Times New Roman"/>
          <w:color w:val="000000"/>
          <w:sz w:val="22"/>
          <w:szCs w:val="22"/>
        </w:rPr>
      </w:pPr>
      <w:r w:rsidRPr="004418FB">
        <w:rPr>
          <w:rFonts w:ascii="Times New Roman" w:hAnsi="Times New Roman"/>
          <w:color w:val="000000"/>
          <w:sz w:val="22"/>
          <w:szCs w:val="22"/>
        </w:rPr>
        <w:t xml:space="preserve">13. </w:t>
      </w:r>
      <w:r w:rsidRPr="004418FB">
        <w:rPr>
          <w:rFonts w:ascii="Times New Roman" w:hAnsi="Times New Roman"/>
          <w:b/>
          <w:color w:val="000000"/>
          <w:sz w:val="22"/>
          <w:szCs w:val="22"/>
        </w:rPr>
        <w:t>Copes LE</w:t>
      </w:r>
      <w:r w:rsidRPr="004418FB">
        <w:rPr>
          <w:rFonts w:ascii="Times New Roman" w:hAnsi="Times New Roman"/>
          <w:color w:val="000000"/>
          <w:sz w:val="22"/>
          <w:szCs w:val="22"/>
        </w:rPr>
        <w:t>, Schutz H,</w:t>
      </w:r>
      <w:r w:rsidR="00D96065" w:rsidRPr="004418FB">
        <w:rPr>
          <w:rFonts w:ascii="Times New Roman" w:hAnsi="Times New Roman"/>
          <w:color w:val="000000"/>
          <w:sz w:val="22"/>
          <w:szCs w:val="22"/>
        </w:rPr>
        <w:t xml:space="preserve"> Dlugsoz EM, Judex S, Garland, Jr T. 2018</w:t>
      </w:r>
      <w:r w:rsidRPr="004418FB">
        <w:rPr>
          <w:rFonts w:ascii="Times New Roman" w:hAnsi="Times New Roman"/>
          <w:color w:val="000000"/>
          <w:sz w:val="22"/>
          <w:szCs w:val="22"/>
        </w:rPr>
        <w:t xml:space="preserve">. “Locomotor activity, </w:t>
      </w:r>
      <w:r w:rsidR="008C468E" w:rsidRPr="004418FB">
        <w:rPr>
          <w:rFonts w:ascii="Times New Roman" w:hAnsi="Times New Roman"/>
          <w:color w:val="000000"/>
          <w:sz w:val="22"/>
          <w:szCs w:val="22"/>
        </w:rPr>
        <w:t xml:space="preserve">growth </w:t>
      </w:r>
      <w:r w:rsidRPr="004418FB">
        <w:rPr>
          <w:rFonts w:ascii="Times New Roman" w:hAnsi="Times New Roman"/>
          <w:color w:val="000000"/>
          <w:sz w:val="22"/>
          <w:szCs w:val="22"/>
        </w:rPr>
        <w:t xml:space="preserve">hormones, and </w:t>
      </w:r>
    </w:p>
    <w:p w14:paraId="030BD907" w14:textId="3E763728" w:rsidR="008C468E" w:rsidRPr="004418FB" w:rsidRDefault="004377DA" w:rsidP="008C468E">
      <w:pPr>
        <w:pStyle w:val="p1"/>
        <w:ind w:firstLine="720"/>
        <w:rPr>
          <w:rFonts w:ascii="Times New Roman" w:hAnsi="Times New Roman"/>
          <w:color w:val="000000"/>
          <w:sz w:val="22"/>
          <w:szCs w:val="22"/>
        </w:rPr>
      </w:pPr>
      <w:r w:rsidRPr="004418FB">
        <w:rPr>
          <w:rFonts w:ascii="Times New Roman" w:hAnsi="Times New Roman"/>
          <w:color w:val="000000"/>
          <w:sz w:val="22"/>
          <w:szCs w:val="22"/>
        </w:rPr>
        <w:t xml:space="preserve">systemic </w:t>
      </w:r>
      <w:r w:rsidR="008C468E" w:rsidRPr="004418FB">
        <w:rPr>
          <w:rFonts w:ascii="Times New Roman" w:hAnsi="Times New Roman"/>
          <w:color w:val="000000"/>
          <w:sz w:val="22"/>
          <w:szCs w:val="22"/>
        </w:rPr>
        <w:t>robusticity: an investig</w:t>
      </w:r>
      <w:r w:rsidRPr="004418FB">
        <w:rPr>
          <w:rFonts w:ascii="Times New Roman" w:hAnsi="Times New Roman"/>
          <w:color w:val="000000"/>
          <w:sz w:val="22"/>
          <w:szCs w:val="22"/>
        </w:rPr>
        <w:t xml:space="preserve">ation of cranial vault thickness in mouse lines bred for high endurance </w:t>
      </w:r>
    </w:p>
    <w:p w14:paraId="03869F91" w14:textId="575E9C23" w:rsidR="004377DA" w:rsidRPr="004418FB" w:rsidRDefault="004377DA" w:rsidP="008C468E">
      <w:pPr>
        <w:pStyle w:val="p1"/>
        <w:ind w:firstLine="720"/>
        <w:rPr>
          <w:rFonts w:ascii="Times New Roman" w:hAnsi="Times New Roman"/>
          <w:color w:val="000000"/>
          <w:sz w:val="22"/>
          <w:szCs w:val="22"/>
        </w:rPr>
      </w:pPr>
      <w:r w:rsidRPr="004418FB">
        <w:rPr>
          <w:rFonts w:ascii="Times New Roman" w:hAnsi="Times New Roman"/>
          <w:color w:val="000000"/>
          <w:sz w:val="22"/>
          <w:szCs w:val="22"/>
        </w:rPr>
        <w:t xml:space="preserve">running.” </w:t>
      </w:r>
      <w:r w:rsidR="00D27B6A" w:rsidRPr="004418FB">
        <w:rPr>
          <w:rFonts w:ascii="Times New Roman" w:hAnsi="Times New Roman"/>
          <w:i/>
          <w:color w:val="000000"/>
          <w:sz w:val="22"/>
          <w:szCs w:val="22"/>
        </w:rPr>
        <w:t>Am J Phys Anthropol</w:t>
      </w:r>
      <w:r w:rsidR="00D27B6A" w:rsidRPr="004418FB">
        <w:rPr>
          <w:rFonts w:ascii="Times New Roman" w:hAnsi="Times New Roman"/>
          <w:color w:val="000000"/>
          <w:sz w:val="22"/>
          <w:szCs w:val="22"/>
        </w:rPr>
        <w:t>.</w:t>
      </w:r>
      <w:r w:rsidR="00D27B6A">
        <w:rPr>
          <w:rFonts w:ascii="Times New Roman" w:hAnsi="Times New Roman"/>
          <w:color w:val="000000"/>
          <w:sz w:val="22"/>
          <w:szCs w:val="22"/>
        </w:rPr>
        <w:t xml:space="preserve"> 166: 442-58.</w:t>
      </w:r>
      <w:r w:rsidR="00D27B6A" w:rsidRPr="004418FB">
        <w:rPr>
          <w:rFonts w:ascii="Times New Roman" w:hAnsi="Times New Roman"/>
          <w:color w:val="000000"/>
          <w:sz w:val="22"/>
          <w:szCs w:val="22"/>
        </w:rPr>
        <w:t xml:space="preserve"> </w:t>
      </w:r>
      <w:r w:rsidR="008C468E" w:rsidRPr="004418FB">
        <w:rPr>
          <w:rFonts w:ascii="Times New Roman" w:hAnsi="Times New Roman"/>
          <w:color w:val="000000"/>
          <w:sz w:val="22"/>
          <w:szCs w:val="22"/>
        </w:rPr>
        <w:t>DOI: 10.1002/ajpa.23446.</w:t>
      </w:r>
    </w:p>
    <w:p w14:paraId="6E20684A" w14:textId="74FAE1A0" w:rsidR="00D37D5C" w:rsidRPr="004418FB" w:rsidRDefault="00BA021D" w:rsidP="00D37D5C">
      <w:pPr>
        <w:pStyle w:val="p1"/>
        <w:rPr>
          <w:rFonts w:ascii="Times New Roman" w:hAnsi="Times New Roman"/>
          <w:color w:val="auto"/>
          <w:sz w:val="22"/>
          <w:szCs w:val="22"/>
        </w:rPr>
      </w:pPr>
      <w:r w:rsidRPr="004418FB">
        <w:rPr>
          <w:rFonts w:ascii="Times New Roman" w:hAnsi="Times New Roman"/>
          <w:color w:val="000000"/>
          <w:sz w:val="22"/>
          <w:szCs w:val="22"/>
        </w:rPr>
        <w:t xml:space="preserve">12. </w:t>
      </w:r>
      <w:r w:rsidR="004377DA" w:rsidRPr="004418FB">
        <w:rPr>
          <w:rFonts w:ascii="Times New Roman" w:hAnsi="Times New Roman"/>
          <w:b/>
          <w:color w:val="auto"/>
          <w:sz w:val="22"/>
          <w:szCs w:val="22"/>
        </w:rPr>
        <w:t>Copes</w:t>
      </w:r>
      <w:r w:rsidR="00D37D5C" w:rsidRPr="004418FB">
        <w:rPr>
          <w:rFonts w:ascii="Times New Roman" w:hAnsi="Times New Roman"/>
          <w:b/>
          <w:color w:val="auto"/>
          <w:sz w:val="22"/>
          <w:szCs w:val="22"/>
        </w:rPr>
        <w:t xml:space="preserve"> LE</w:t>
      </w:r>
      <w:r w:rsidR="00D37D5C" w:rsidRPr="004418FB">
        <w:rPr>
          <w:rFonts w:ascii="Times New Roman" w:hAnsi="Times New Roman"/>
          <w:color w:val="auto"/>
          <w:sz w:val="22"/>
          <w:szCs w:val="22"/>
        </w:rPr>
        <w:t xml:space="preserve">. 2017. “Cranial Vault Thickness in the Genus </w:t>
      </w:r>
      <w:r w:rsidR="00D37D5C" w:rsidRPr="004418FB">
        <w:rPr>
          <w:rFonts w:ascii="Times New Roman" w:hAnsi="Times New Roman"/>
          <w:i/>
          <w:color w:val="auto"/>
          <w:sz w:val="22"/>
          <w:szCs w:val="22"/>
        </w:rPr>
        <w:t>Homo</w:t>
      </w:r>
      <w:r w:rsidR="000D30F7" w:rsidRPr="004418FB">
        <w:rPr>
          <w:rFonts w:ascii="Times New Roman" w:hAnsi="Times New Roman"/>
          <w:i/>
          <w:color w:val="auto"/>
          <w:sz w:val="22"/>
          <w:szCs w:val="22"/>
        </w:rPr>
        <w:t>.</w:t>
      </w:r>
      <w:r w:rsidR="000D30F7" w:rsidRPr="004418FB">
        <w:rPr>
          <w:rFonts w:ascii="Times New Roman" w:hAnsi="Times New Roman"/>
          <w:color w:val="auto"/>
          <w:sz w:val="22"/>
          <w:szCs w:val="22"/>
        </w:rPr>
        <w:t>”</w:t>
      </w:r>
      <w:r w:rsidR="00D37D5C" w:rsidRPr="004418FB">
        <w:rPr>
          <w:rFonts w:ascii="Times New Roman" w:hAnsi="Times New Roman"/>
          <w:color w:val="auto"/>
          <w:sz w:val="22"/>
          <w:szCs w:val="22"/>
        </w:rPr>
        <w:t xml:space="preserve"> </w:t>
      </w:r>
      <w:r w:rsidR="00D37D5C" w:rsidRPr="004418FB">
        <w:rPr>
          <w:rFonts w:ascii="Times New Roman" w:hAnsi="Times New Roman"/>
          <w:i/>
          <w:color w:val="auto"/>
          <w:sz w:val="22"/>
          <w:szCs w:val="22"/>
        </w:rPr>
        <w:t>eLS</w:t>
      </w:r>
      <w:r w:rsidR="00D37D5C" w:rsidRPr="004418FB">
        <w:rPr>
          <w:rFonts w:ascii="Times New Roman" w:hAnsi="Times New Roman"/>
          <w:color w:val="auto"/>
          <w:sz w:val="22"/>
          <w:szCs w:val="22"/>
        </w:rPr>
        <w:t>. John Wiley &amp; Sons, Ltd: Chichester.</w:t>
      </w:r>
    </w:p>
    <w:p w14:paraId="1A1C5C63" w14:textId="77777777" w:rsidR="00D37D5C" w:rsidRPr="004418FB" w:rsidRDefault="00D37D5C" w:rsidP="00D37D5C">
      <w:pPr>
        <w:pStyle w:val="p1"/>
        <w:ind w:firstLine="720"/>
        <w:rPr>
          <w:rFonts w:ascii="Times New Roman" w:hAnsi="Times New Roman"/>
          <w:color w:val="auto"/>
          <w:sz w:val="22"/>
          <w:szCs w:val="22"/>
        </w:rPr>
      </w:pPr>
      <w:r w:rsidRPr="004418FB">
        <w:rPr>
          <w:rFonts w:ascii="Times New Roman" w:hAnsi="Times New Roman"/>
          <w:color w:val="auto"/>
          <w:sz w:val="22"/>
          <w:szCs w:val="22"/>
        </w:rPr>
        <w:t>DOI: 10.1002/9780470015902.a0027077</w:t>
      </w:r>
    </w:p>
    <w:p w14:paraId="4EB04074" w14:textId="6D401521" w:rsidR="007166CB" w:rsidRPr="004418FB" w:rsidRDefault="00391901" w:rsidP="00D37D5C">
      <w:pPr>
        <w:jc w:val="both"/>
        <w:rPr>
          <w:rFonts w:ascii="Times New Roman" w:hAnsi="Times New Roman" w:cs="Times New Roman"/>
          <w:color w:val="000000"/>
          <w:sz w:val="22"/>
          <w:szCs w:val="22"/>
        </w:rPr>
      </w:pPr>
      <w:r w:rsidRPr="004418FB">
        <w:rPr>
          <w:rFonts w:ascii="Times New Roman" w:eastAsiaTheme="minorEastAsia" w:hAnsi="Times New Roman" w:cs="Times New Roman"/>
          <w:color w:val="000000"/>
          <w:sz w:val="22"/>
          <w:szCs w:val="22"/>
        </w:rPr>
        <w:t>11.</w:t>
      </w:r>
      <w:r w:rsidRPr="004418FB">
        <w:rPr>
          <w:rFonts w:ascii="Times New Roman" w:eastAsiaTheme="minorEastAsia" w:hAnsi="Times New Roman" w:cs="Times New Roman"/>
          <w:b/>
          <w:bCs/>
          <w:color w:val="000000"/>
          <w:sz w:val="22"/>
          <w:szCs w:val="22"/>
        </w:rPr>
        <w:t xml:space="preserve"> Copes LE</w:t>
      </w:r>
      <w:r w:rsidR="00EA490A" w:rsidRPr="004418FB">
        <w:rPr>
          <w:rFonts w:ascii="Times New Roman" w:eastAsiaTheme="minorEastAsia" w:hAnsi="Times New Roman" w:cs="Times New Roman"/>
          <w:bCs/>
          <w:color w:val="000000"/>
          <w:sz w:val="22"/>
          <w:szCs w:val="22"/>
        </w:rPr>
        <w:t>. 2016</w:t>
      </w:r>
      <w:r w:rsidR="00EA490A" w:rsidRPr="004418FB">
        <w:rPr>
          <w:rFonts w:ascii="Times New Roman" w:eastAsiaTheme="minorEastAsia" w:hAnsi="Times New Roman" w:cs="Times New Roman"/>
          <w:color w:val="000000"/>
          <w:sz w:val="22"/>
          <w:szCs w:val="22"/>
        </w:rPr>
        <w:t>.</w:t>
      </w:r>
      <w:r w:rsidRPr="004418FB">
        <w:rPr>
          <w:rFonts w:ascii="Times New Roman" w:eastAsiaTheme="minorEastAsia" w:hAnsi="Times New Roman" w:cs="Times New Roman"/>
          <w:color w:val="000000"/>
          <w:sz w:val="22"/>
          <w:szCs w:val="22"/>
        </w:rPr>
        <w:t xml:space="preserve"> “Cranial Vault Thickness in Non-Human Primates: allometric and geometric analyses of the </w:t>
      </w:r>
    </w:p>
    <w:p w14:paraId="20236F10" w14:textId="6DDA6432" w:rsidR="00391901" w:rsidRPr="004418FB" w:rsidRDefault="00391901" w:rsidP="007166CB">
      <w:pPr>
        <w:pStyle w:val="p1"/>
        <w:ind w:firstLine="720"/>
        <w:rPr>
          <w:rFonts w:ascii="Times New Roman" w:hAnsi="Times New Roman"/>
          <w:color w:val="auto"/>
          <w:sz w:val="22"/>
          <w:szCs w:val="22"/>
        </w:rPr>
      </w:pPr>
      <w:r w:rsidRPr="004418FB">
        <w:rPr>
          <w:rFonts w:ascii="Times New Roman" w:hAnsi="Times New Roman"/>
          <w:color w:val="000000"/>
          <w:sz w:val="22"/>
          <w:szCs w:val="22"/>
        </w:rPr>
        <w:t xml:space="preserve">vault and its component layers.” </w:t>
      </w:r>
      <w:r w:rsidR="00EA490A" w:rsidRPr="004418FB">
        <w:rPr>
          <w:rFonts w:ascii="Times New Roman" w:hAnsi="Times New Roman"/>
          <w:i/>
          <w:color w:val="000000"/>
          <w:sz w:val="22"/>
          <w:szCs w:val="22"/>
        </w:rPr>
        <w:t>J Hum Evol</w:t>
      </w:r>
      <w:r w:rsidR="00EA490A" w:rsidRPr="004418FB">
        <w:rPr>
          <w:rFonts w:ascii="Times New Roman" w:hAnsi="Times New Roman"/>
          <w:color w:val="000000"/>
          <w:sz w:val="22"/>
          <w:szCs w:val="22"/>
        </w:rPr>
        <w:t xml:space="preserve"> 101: 90-100</w:t>
      </w:r>
      <w:r w:rsidR="00EA490A" w:rsidRPr="004418FB">
        <w:rPr>
          <w:rFonts w:ascii="Times New Roman" w:hAnsi="Times New Roman"/>
          <w:color w:val="auto"/>
          <w:sz w:val="22"/>
          <w:szCs w:val="22"/>
        </w:rPr>
        <w:t>.</w:t>
      </w:r>
      <w:r w:rsidR="007166CB" w:rsidRPr="004418FB">
        <w:rPr>
          <w:rFonts w:ascii="Times New Roman" w:hAnsi="Times New Roman"/>
          <w:color w:val="auto"/>
          <w:sz w:val="22"/>
          <w:szCs w:val="22"/>
        </w:rPr>
        <w:t xml:space="preserve"> DOI: 10.1016/j.jhevol.2016.09.011</w:t>
      </w:r>
    </w:p>
    <w:p w14:paraId="492DE4B7" w14:textId="7D4A537F" w:rsidR="00071E25" w:rsidRPr="004418FB" w:rsidRDefault="00391901" w:rsidP="00071E25">
      <w:pPr>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lastRenderedPageBreak/>
        <w:t>10</w:t>
      </w:r>
      <w:r w:rsidR="00071E25" w:rsidRPr="004418FB">
        <w:rPr>
          <w:rFonts w:ascii="Times New Roman" w:eastAsiaTheme="minorEastAsia" w:hAnsi="Times New Roman" w:cs="Times New Roman"/>
          <w:color w:val="000000"/>
          <w:sz w:val="22"/>
          <w:szCs w:val="22"/>
        </w:rPr>
        <w:t xml:space="preserve">. </w:t>
      </w:r>
      <w:r w:rsidR="00071E25" w:rsidRPr="004418FB">
        <w:rPr>
          <w:rFonts w:ascii="Times New Roman" w:eastAsiaTheme="minorEastAsia" w:hAnsi="Times New Roman" w:cs="Times New Roman"/>
          <w:b/>
          <w:bCs/>
          <w:color w:val="000000"/>
          <w:sz w:val="22"/>
          <w:szCs w:val="22"/>
        </w:rPr>
        <w:t>Copes LE</w:t>
      </w:r>
      <w:r w:rsidR="00071E25" w:rsidRPr="004418FB">
        <w:rPr>
          <w:rFonts w:ascii="Times New Roman" w:eastAsiaTheme="minorEastAsia" w:hAnsi="Times New Roman" w:cs="Times New Roman"/>
          <w:i/>
          <w:iCs/>
          <w:color w:val="000000"/>
          <w:sz w:val="22"/>
          <w:szCs w:val="22"/>
        </w:rPr>
        <w:t>,</w:t>
      </w:r>
      <w:r w:rsidR="007166CB" w:rsidRPr="004418FB">
        <w:rPr>
          <w:rFonts w:ascii="Times New Roman" w:eastAsiaTheme="minorEastAsia" w:hAnsi="Times New Roman" w:cs="Times New Roman"/>
          <w:color w:val="000000"/>
          <w:sz w:val="22"/>
          <w:szCs w:val="22"/>
        </w:rPr>
        <w:t xml:space="preserve"> Teri</w:t>
      </w:r>
      <w:r w:rsidR="00071E25" w:rsidRPr="004418FB">
        <w:rPr>
          <w:rFonts w:ascii="Times New Roman" w:eastAsiaTheme="minorEastAsia" w:hAnsi="Times New Roman" w:cs="Times New Roman"/>
          <w:color w:val="000000"/>
          <w:sz w:val="22"/>
          <w:szCs w:val="22"/>
        </w:rPr>
        <w:t>lli C,</w:t>
      </w:r>
      <w:r w:rsidR="00071E25" w:rsidRPr="004418FB">
        <w:rPr>
          <w:rFonts w:ascii="Times New Roman" w:eastAsiaTheme="minorEastAsia" w:hAnsi="Times New Roman" w:cs="Times New Roman"/>
          <w:b/>
          <w:bCs/>
          <w:i/>
          <w:iCs/>
          <w:color w:val="000000"/>
          <w:sz w:val="22"/>
          <w:szCs w:val="22"/>
        </w:rPr>
        <w:t xml:space="preserve"> </w:t>
      </w:r>
      <w:r w:rsidR="00071E25" w:rsidRPr="004418FB">
        <w:rPr>
          <w:rFonts w:ascii="Times New Roman" w:eastAsiaTheme="minorEastAsia" w:hAnsi="Times New Roman" w:cs="Times New Roman"/>
          <w:color w:val="000000"/>
          <w:sz w:val="22"/>
          <w:szCs w:val="22"/>
        </w:rPr>
        <w:t xml:space="preserve">Pober BR. </w:t>
      </w:r>
      <w:r w:rsidRPr="004418FB">
        <w:rPr>
          <w:rFonts w:ascii="Times New Roman" w:eastAsiaTheme="minorEastAsia" w:hAnsi="Times New Roman" w:cs="Times New Roman"/>
          <w:color w:val="000000"/>
          <w:sz w:val="22"/>
          <w:szCs w:val="22"/>
        </w:rPr>
        <w:t xml:space="preserve">2016. </w:t>
      </w:r>
      <w:r w:rsidR="00071E25" w:rsidRPr="004418FB">
        <w:rPr>
          <w:rFonts w:ascii="Times New Roman" w:eastAsiaTheme="minorEastAsia" w:hAnsi="Times New Roman" w:cs="Times New Roman"/>
          <w:color w:val="000000"/>
          <w:sz w:val="22"/>
          <w:szCs w:val="22"/>
        </w:rPr>
        <w:t xml:space="preserve">“Musculoskeletal Skeletal Findings in Williams Syndrome: description, </w:t>
      </w:r>
    </w:p>
    <w:p w14:paraId="59A8ADBF" w14:textId="3208E957" w:rsidR="00071E25" w:rsidRPr="004418FB" w:rsidRDefault="00071E25" w:rsidP="00071E25">
      <w:pPr>
        <w:ind w:left="720"/>
        <w:jc w:val="both"/>
        <w:rPr>
          <w:rFonts w:ascii="Times New Roman" w:eastAsiaTheme="minorEastAsia" w:hAnsi="Times New Roman" w:cs="Times New Roman"/>
          <w:sz w:val="22"/>
          <w:szCs w:val="22"/>
        </w:rPr>
      </w:pPr>
      <w:r w:rsidRPr="004418FB">
        <w:rPr>
          <w:rFonts w:ascii="Times New Roman" w:eastAsiaTheme="minorEastAsia" w:hAnsi="Times New Roman" w:cs="Times New Roman"/>
          <w:color w:val="000000"/>
          <w:sz w:val="22"/>
          <w:szCs w:val="22"/>
        </w:rPr>
        <w:t xml:space="preserve">etiology, and treatment.” Invited submission to </w:t>
      </w:r>
      <w:r w:rsidRPr="004418FB">
        <w:rPr>
          <w:rFonts w:ascii="Times New Roman" w:eastAsiaTheme="minorEastAsia" w:hAnsi="Times New Roman" w:cs="Times New Roman"/>
          <w:i/>
          <w:iCs/>
          <w:color w:val="000000"/>
          <w:sz w:val="22"/>
          <w:szCs w:val="22"/>
        </w:rPr>
        <w:t>Clinical Anatomy</w:t>
      </w:r>
      <w:r w:rsidRPr="004418FB">
        <w:rPr>
          <w:rFonts w:ascii="Times New Roman" w:eastAsiaTheme="minorEastAsia" w:hAnsi="Times New Roman" w:cs="Times New Roman"/>
          <w:color w:val="000000"/>
          <w:sz w:val="22"/>
          <w:szCs w:val="22"/>
        </w:rPr>
        <w:t xml:space="preserve"> special issue on the anatomy of specific chromosomal disorders. </w:t>
      </w:r>
      <w:r w:rsidR="007166CB" w:rsidRPr="004418FB">
        <w:rPr>
          <w:rFonts w:ascii="Times New Roman" w:eastAsiaTheme="minorEastAsia" w:hAnsi="Times New Roman" w:cs="Times New Roman"/>
          <w:i/>
          <w:color w:val="000000"/>
          <w:sz w:val="22"/>
          <w:szCs w:val="22"/>
        </w:rPr>
        <w:t>Clin Anat</w:t>
      </w:r>
      <w:r w:rsidR="007166CB" w:rsidRPr="004418FB">
        <w:rPr>
          <w:rFonts w:ascii="Times New Roman" w:eastAsiaTheme="minorEastAsia" w:hAnsi="Times New Roman" w:cs="Times New Roman"/>
          <w:color w:val="000000"/>
          <w:sz w:val="22"/>
          <w:szCs w:val="22"/>
        </w:rPr>
        <w:t>, 29: 578-589</w:t>
      </w:r>
      <w:r w:rsidRPr="004418FB">
        <w:rPr>
          <w:rFonts w:ascii="Times New Roman" w:eastAsiaTheme="minorEastAsia" w:hAnsi="Times New Roman" w:cs="Times New Roman"/>
          <w:color w:val="000000"/>
          <w:sz w:val="22"/>
          <w:szCs w:val="22"/>
        </w:rPr>
        <w:t>.</w:t>
      </w:r>
      <w:r w:rsidR="001D4B03" w:rsidRPr="004418FB">
        <w:rPr>
          <w:rFonts w:ascii="Times New Roman" w:eastAsiaTheme="minorEastAsia" w:hAnsi="Times New Roman" w:cs="Times New Roman"/>
          <w:color w:val="000000"/>
          <w:sz w:val="22"/>
          <w:szCs w:val="22"/>
        </w:rPr>
        <w:t xml:space="preserve">  DOI: 10.1002/ca.22865.</w:t>
      </w:r>
    </w:p>
    <w:p w14:paraId="5F407ACE" w14:textId="78A5C764" w:rsidR="00391901" w:rsidRPr="004418FB" w:rsidRDefault="00391901" w:rsidP="00391901">
      <w:pPr>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9</w:t>
      </w:r>
      <w:r w:rsidR="00071E25" w:rsidRPr="004418FB">
        <w:rPr>
          <w:rFonts w:ascii="Times New Roman" w:eastAsiaTheme="minorEastAsia" w:hAnsi="Times New Roman" w:cs="Times New Roman"/>
          <w:color w:val="000000"/>
          <w:sz w:val="22"/>
          <w:szCs w:val="22"/>
        </w:rPr>
        <w:t>.</w:t>
      </w:r>
      <w:r w:rsidR="00071E25" w:rsidRPr="004418FB">
        <w:rPr>
          <w:rFonts w:ascii="Times New Roman" w:eastAsiaTheme="minorEastAsia" w:hAnsi="Times New Roman" w:cs="Times New Roman"/>
          <w:b/>
          <w:bCs/>
          <w:color w:val="000000"/>
          <w:sz w:val="22"/>
          <w:szCs w:val="22"/>
        </w:rPr>
        <w:t xml:space="preserve"> Copes LE</w:t>
      </w:r>
      <w:r w:rsidR="00071E25" w:rsidRPr="004418FB">
        <w:rPr>
          <w:rFonts w:ascii="Times New Roman" w:eastAsiaTheme="minorEastAsia" w:hAnsi="Times New Roman" w:cs="Times New Roman"/>
          <w:color w:val="000000"/>
          <w:sz w:val="22"/>
          <w:szCs w:val="22"/>
        </w:rPr>
        <w:t xml:space="preserve">, Lucas LM, Boyer D. </w:t>
      </w:r>
      <w:r w:rsidRPr="004418FB">
        <w:rPr>
          <w:rFonts w:ascii="Times New Roman" w:eastAsiaTheme="minorEastAsia" w:hAnsi="Times New Roman" w:cs="Times New Roman"/>
          <w:color w:val="000000"/>
          <w:sz w:val="22"/>
          <w:szCs w:val="22"/>
        </w:rPr>
        <w:t xml:space="preserve">2016. </w:t>
      </w:r>
      <w:r w:rsidR="00071E25" w:rsidRPr="004418FB">
        <w:rPr>
          <w:rFonts w:ascii="Times New Roman" w:eastAsiaTheme="minorEastAsia" w:hAnsi="Times New Roman" w:cs="Times New Roman"/>
          <w:color w:val="000000"/>
          <w:sz w:val="22"/>
          <w:szCs w:val="22"/>
        </w:rPr>
        <w:t xml:space="preserve">“Collection of non-human primate computed tomographic scans housed </w:t>
      </w:r>
    </w:p>
    <w:p w14:paraId="3708E9AD" w14:textId="47B40C2C" w:rsidR="00071E25" w:rsidRPr="004418FB" w:rsidRDefault="00071E25" w:rsidP="00391901">
      <w:pPr>
        <w:ind w:firstLine="720"/>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 xml:space="preserve">in MorphoSource, repository for 3D data.” </w:t>
      </w:r>
      <w:r w:rsidR="001D4B03" w:rsidRPr="004418FB">
        <w:rPr>
          <w:rFonts w:ascii="Times New Roman" w:eastAsiaTheme="minorEastAsia" w:hAnsi="Times New Roman" w:cs="Times New Roman"/>
          <w:color w:val="000000"/>
          <w:sz w:val="22"/>
          <w:szCs w:val="22"/>
        </w:rPr>
        <w:t xml:space="preserve"> </w:t>
      </w:r>
      <w:r w:rsidRPr="004418FB">
        <w:rPr>
          <w:rFonts w:ascii="Times New Roman" w:eastAsiaTheme="minorEastAsia" w:hAnsi="Times New Roman" w:cs="Times New Roman"/>
          <w:i/>
          <w:iCs/>
          <w:color w:val="000000"/>
          <w:sz w:val="22"/>
          <w:szCs w:val="22"/>
        </w:rPr>
        <w:t>Scientific Data</w:t>
      </w:r>
      <w:r w:rsidRPr="004418FB">
        <w:rPr>
          <w:rFonts w:ascii="Times New Roman" w:eastAsiaTheme="minorEastAsia" w:hAnsi="Times New Roman" w:cs="Times New Roman"/>
          <w:color w:val="000000"/>
          <w:sz w:val="22"/>
          <w:szCs w:val="22"/>
        </w:rPr>
        <w:t>. </w:t>
      </w:r>
      <w:r w:rsidR="00391901" w:rsidRPr="004418FB">
        <w:rPr>
          <w:rFonts w:ascii="Times New Roman" w:eastAsiaTheme="minorEastAsia" w:hAnsi="Times New Roman" w:cs="Times New Roman"/>
          <w:color w:val="000000"/>
          <w:sz w:val="22"/>
          <w:szCs w:val="22"/>
        </w:rPr>
        <w:t>DOI: 10.1038/sdata.2016.1.</w:t>
      </w:r>
      <w:r w:rsidRPr="004418FB">
        <w:rPr>
          <w:rFonts w:ascii="Times New Roman" w:eastAsiaTheme="minorEastAsia" w:hAnsi="Times New Roman" w:cs="Times New Roman"/>
          <w:color w:val="000000"/>
          <w:sz w:val="22"/>
          <w:szCs w:val="22"/>
        </w:rPr>
        <w:tab/>
      </w:r>
    </w:p>
    <w:p w14:paraId="0F95DD0A" w14:textId="3018FCFD" w:rsidR="00391901" w:rsidRPr="004418FB" w:rsidRDefault="00391901" w:rsidP="00391901">
      <w:pPr>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8</w:t>
      </w:r>
      <w:r w:rsidR="00071E25" w:rsidRPr="004418FB">
        <w:rPr>
          <w:rFonts w:ascii="Times New Roman" w:eastAsiaTheme="minorEastAsia" w:hAnsi="Times New Roman" w:cs="Times New Roman"/>
          <w:color w:val="000000"/>
          <w:sz w:val="22"/>
          <w:szCs w:val="22"/>
        </w:rPr>
        <w:t>.</w:t>
      </w:r>
      <w:r w:rsidR="00071E25" w:rsidRPr="004418FB">
        <w:rPr>
          <w:rFonts w:ascii="Times New Roman" w:eastAsiaTheme="minorEastAsia" w:hAnsi="Times New Roman" w:cs="Times New Roman"/>
          <w:b/>
          <w:bCs/>
          <w:color w:val="000000"/>
          <w:sz w:val="22"/>
          <w:szCs w:val="22"/>
        </w:rPr>
        <w:t xml:space="preserve"> Copes LE</w:t>
      </w:r>
      <w:r w:rsidR="00071E25" w:rsidRPr="004418FB">
        <w:rPr>
          <w:rFonts w:ascii="Times New Roman" w:eastAsiaTheme="minorEastAsia" w:hAnsi="Times New Roman" w:cs="Times New Roman"/>
          <w:color w:val="000000"/>
          <w:sz w:val="22"/>
          <w:szCs w:val="22"/>
        </w:rPr>
        <w:t>, Lucas LM, Boyer D.</w:t>
      </w:r>
      <w:r w:rsidRPr="004418FB">
        <w:rPr>
          <w:rFonts w:ascii="Times New Roman" w:eastAsiaTheme="minorEastAsia" w:hAnsi="Times New Roman" w:cs="Times New Roman"/>
          <w:color w:val="000000"/>
          <w:sz w:val="22"/>
          <w:szCs w:val="22"/>
        </w:rPr>
        <w:t xml:space="preserve"> 2016.</w:t>
      </w:r>
      <w:r w:rsidR="00071E25" w:rsidRPr="004418FB">
        <w:rPr>
          <w:rFonts w:ascii="Times New Roman" w:eastAsiaTheme="minorEastAsia" w:hAnsi="Times New Roman" w:cs="Times New Roman"/>
          <w:color w:val="000000"/>
          <w:sz w:val="22"/>
          <w:szCs w:val="22"/>
        </w:rPr>
        <w:t xml:space="preserve"> “Data from ‘Collection of non-human primate computed tomographic </w:t>
      </w:r>
    </w:p>
    <w:p w14:paraId="362A906D" w14:textId="77777777" w:rsidR="00D27B6A" w:rsidRDefault="00071E25" w:rsidP="00D27B6A">
      <w:pPr>
        <w:ind w:firstLine="720"/>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scans housed in MorphoSource, a repository for 3D data.’”</w:t>
      </w:r>
      <w:r w:rsidR="00D27B6A">
        <w:rPr>
          <w:rFonts w:ascii="Times New Roman" w:eastAsiaTheme="minorEastAsia" w:hAnsi="Times New Roman" w:cs="Times New Roman"/>
          <w:color w:val="000000"/>
          <w:sz w:val="22"/>
          <w:szCs w:val="22"/>
        </w:rPr>
        <w:t xml:space="preserve"> </w:t>
      </w:r>
      <w:r w:rsidRPr="004418FB">
        <w:rPr>
          <w:rFonts w:ascii="Times New Roman" w:eastAsiaTheme="minorEastAsia" w:hAnsi="Times New Roman" w:cs="Times New Roman"/>
          <w:i/>
          <w:iCs/>
          <w:color w:val="000000"/>
          <w:sz w:val="22"/>
          <w:szCs w:val="22"/>
        </w:rPr>
        <w:t>Dryad Digital Repository</w:t>
      </w:r>
      <w:r w:rsidRPr="004418FB">
        <w:rPr>
          <w:rFonts w:ascii="Times New Roman" w:eastAsiaTheme="minorEastAsia" w:hAnsi="Times New Roman" w:cs="Times New Roman"/>
          <w:color w:val="000000"/>
          <w:sz w:val="22"/>
          <w:szCs w:val="22"/>
        </w:rPr>
        <w:t xml:space="preserve">. DOI: </w:t>
      </w:r>
    </w:p>
    <w:p w14:paraId="6BF96ADC" w14:textId="1B0BFE61" w:rsidR="00071E25" w:rsidRPr="004418FB" w:rsidRDefault="00071E25" w:rsidP="00D27B6A">
      <w:pPr>
        <w:ind w:firstLine="720"/>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10.5061/dryad.dm57j</w:t>
      </w:r>
    </w:p>
    <w:p w14:paraId="53181627" w14:textId="61C203D2" w:rsidR="00071E25" w:rsidRPr="004418FB" w:rsidRDefault="00071E25" w:rsidP="00071E25">
      <w:pPr>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7.</w:t>
      </w:r>
      <w:r w:rsidRPr="004418FB">
        <w:rPr>
          <w:rFonts w:ascii="Times New Roman" w:eastAsiaTheme="minorEastAsia" w:hAnsi="Times New Roman" w:cs="Times New Roman"/>
          <w:b/>
          <w:bCs/>
          <w:color w:val="000000"/>
          <w:sz w:val="22"/>
          <w:szCs w:val="22"/>
        </w:rPr>
        <w:t xml:space="preserve"> Copes LE</w:t>
      </w:r>
      <w:r w:rsidRPr="004418FB">
        <w:rPr>
          <w:rFonts w:ascii="Times New Roman" w:eastAsiaTheme="minorEastAsia" w:hAnsi="Times New Roman" w:cs="Times New Roman"/>
          <w:color w:val="000000"/>
          <w:sz w:val="22"/>
          <w:szCs w:val="22"/>
        </w:rPr>
        <w:t xml:space="preserve">, Kimbel WH. 2016. “Cranial Vault Thickness in </w:t>
      </w:r>
      <w:r w:rsidR="000D41DD">
        <w:rPr>
          <w:rFonts w:ascii="Times New Roman" w:eastAsiaTheme="minorEastAsia" w:hAnsi="Times New Roman" w:cs="Times New Roman"/>
          <w:color w:val="000000"/>
          <w:sz w:val="22"/>
          <w:szCs w:val="22"/>
        </w:rPr>
        <w:t>Primates</w:t>
      </w:r>
      <w:r w:rsidRPr="004418FB">
        <w:rPr>
          <w:rFonts w:ascii="Times New Roman" w:eastAsiaTheme="minorEastAsia" w:hAnsi="Times New Roman" w:cs="Times New Roman"/>
          <w:color w:val="000000"/>
          <w:sz w:val="22"/>
          <w:szCs w:val="22"/>
        </w:rPr>
        <w:t xml:space="preserve">: </w:t>
      </w:r>
      <w:r w:rsidRPr="004418FB">
        <w:rPr>
          <w:rFonts w:ascii="Times New Roman" w:eastAsiaTheme="minorEastAsia" w:hAnsi="Times New Roman" w:cs="Times New Roman"/>
          <w:i/>
          <w:iCs/>
          <w:color w:val="000000"/>
          <w:sz w:val="22"/>
          <w:szCs w:val="22"/>
        </w:rPr>
        <w:t>Homo erectus</w:t>
      </w:r>
      <w:r w:rsidRPr="004418FB">
        <w:rPr>
          <w:rFonts w:ascii="Times New Roman" w:eastAsiaTheme="minorEastAsia" w:hAnsi="Times New Roman" w:cs="Times New Roman"/>
          <w:color w:val="000000"/>
          <w:sz w:val="22"/>
          <w:szCs w:val="22"/>
        </w:rPr>
        <w:t xml:space="preserve"> does not have uniquely </w:t>
      </w:r>
    </w:p>
    <w:p w14:paraId="2BF943AE" w14:textId="5E16ACA2" w:rsidR="00071E25" w:rsidRPr="004418FB" w:rsidRDefault="00071E25" w:rsidP="00071E25">
      <w:pPr>
        <w:ind w:firstLine="720"/>
        <w:jc w:val="both"/>
        <w:rPr>
          <w:rFonts w:ascii="Times New Roman" w:eastAsiaTheme="minorEastAsia" w:hAnsi="Times New Roman" w:cs="Times New Roman"/>
          <w:sz w:val="22"/>
          <w:szCs w:val="22"/>
        </w:rPr>
      </w:pPr>
      <w:r w:rsidRPr="004418FB">
        <w:rPr>
          <w:rFonts w:ascii="Times New Roman" w:eastAsiaTheme="minorEastAsia" w:hAnsi="Times New Roman" w:cs="Times New Roman"/>
          <w:color w:val="000000"/>
          <w:sz w:val="22"/>
          <w:szCs w:val="22"/>
        </w:rPr>
        <w:t>thick vault bones.”</w:t>
      </w:r>
      <w:r w:rsidRPr="004418FB">
        <w:rPr>
          <w:rFonts w:ascii="Times New Roman" w:eastAsiaTheme="minorEastAsia" w:hAnsi="Times New Roman" w:cs="Times New Roman"/>
          <w:i/>
          <w:iCs/>
          <w:color w:val="000000"/>
          <w:sz w:val="22"/>
          <w:szCs w:val="22"/>
        </w:rPr>
        <w:t>J Hum Evol</w:t>
      </w:r>
      <w:r w:rsidRPr="004418FB">
        <w:rPr>
          <w:rFonts w:ascii="Times New Roman" w:eastAsiaTheme="minorEastAsia" w:hAnsi="Times New Roman" w:cs="Times New Roman"/>
          <w:color w:val="000000"/>
          <w:sz w:val="22"/>
          <w:szCs w:val="22"/>
        </w:rPr>
        <w:t xml:space="preserve">. 90: 120-34. </w:t>
      </w:r>
      <w:r w:rsidRPr="004418FB">
        <w:rPr>
          <w:rFonts w:ascii="Times New Roman" w:eastAsiaTheme="minorEastAsia" w:hAnsi="Times New Roman" w:cs="Times New Roman"/>
          <w:color w:val="000000"/>
          <w:sz w:val="22"/>
          <w:szCs w:val="22"/>
          <w:shd w:val="clear" w:color="auto" w:fill="FFFFFF"/>
        </w:rPr>
        <w:t>DOI:10.1016/j.jhevol.2015.08.008</w:t>
      </w:r>
    </w:p>
    <w:p w14:paraId="26E9B438" w14:textId="77777777" w:rsidR="00071E25" w:rsidRPr="004418FB" w:rsidRDefault="00071E25" w:rsidP="00071E25">
      <w:pPr>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 xml:space="preserve">6. Wallace IJ, Pagnotti GM, Rubin-Sigler J, Naeher M, </w:t>
      </w:r>
      <w:r w:rsidRPr="004418FB">
        <w:rPr>
          <w:rFonts w:ascii="Times New Roman" w:eastAsiaTheme="minorEastAsia" w:hAnsi="Times New Roman" w:cs="Times New Roman"/>
          <w:b/>
          <w:bCs/>
          <w:color w:val="000000"/>
          <w:sz w:val="22"/>
          <w:szCs w:val="22"/>
        </w:rPr>
        <w:t>Copes LE</w:t>
      </w:r>
      <w:r w:rsidRPr="004418FB">
        <w:rPr>
          <w:rFonts w:ascii="Times New Roman" w:eastAsiaTheme="minorEastAsia" w:hAnsi="Times New Roman" w:cs="Times New Roman"/>
          <w:color w:val="000000"/>
          <w:sz w:val="22"/>
          <w:szCs w:val="22"/>
        </w:rPr>
        <w:t xml:space="preserve">, Judex S, Rubin CT, Demes B. 2015. “Focal </w:t>
      </w:r>
    </w:p>
    <w:p w14:paraId="7B5C2283" w14:textId="77777777" w:rsidR="00071E25" w:rsidRPr="004418FB" w:rsidRDefault="00071E25" w:rsidP="00071E25">
      <w:pPr>
        <w:ind w:firstLine="720"/>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 xml:space="preserve">enhancement of the skeleton to exercise correlates to mesenchymal stem cell responsivity rather than peak </w:t>
      </w:r>
    </w:p>
    <w:p w14:paraId="14A63238" w14:textId="66E93177" w:rsidR="00071E25" w:rsidRPr="004418FB" w:rsidRDefault="00071E25" w:rsidP="00071E25">
      <w:pPr>
        <w:ind w:left="720"/>
        <w:jc w:val="both"/>
        <w:rPr>
          <w:rFonts w:ascii="Times New Roman" w:eastAsiaTheme="minorEastAsia" w:hAnsi="Times New Roman" w:cs="Times New Roman"/>
          <w:sz w:val="22"/>
          <w:szCs w:val="22"/>
        </w:rPr>
      </w:pPr>
      <w:r w:rsidRPr="004418FB">
        <w:rPr>
          <w:rFonts w:ascii="Times New Roman" w:eastAsiaTheme="minorEastAsia" w:hAnsi="Times New Roman" w:cs="Times New Roman"/>
          <w:color w:val="000000"/>
          <w:sz w:val="22"/>
          <w:szCs w:val="22"/>
        </w:rPr>
        <w:t>external forces.”  </w:t>
      </w:r>
      <w:r w:rsidRPr="004418FB">
        <w:rPr>
          <w:rFonts w:ascii="Times New Roman" w:eastAsiaTheme="minorEastAsia" w:hAnsi="Times New Roman" w:cs="Times New Roman"/>
          <w:i/>
          <w:iCs/>
          <w:color w:val="000000"/>
          <w:sz w:val="22"/>
          <w:szCs w:val="22"/>
        </w:rPr>
        <w:t xml:space="preserve">J Exp Biol. </w:t>
      </w:r>
      <w:r w:rsidR="000E1B62">
        <w:rPr>
          <w:rFonts w:ascii="Times New Roman" w:eastAsiaTheme="minorEastAsia" w:hAnsi="Times New Roman" w:cs="Times New Roman"/>
          <w:color w:val="000000"/>
          <w:sz w:val="22"/>
          <w:szCs w:val="22"/>
        </w:rPr>
        <w:t xml:space="preserve">218(19): 3002-9. </w:t>
      </w:r>
      <w:r w:rsidRPr="004418FB">
        <w:rPr>
          <w:rFonts w:ascii="Times New Roman" w:eastAsiaTheme="minorEastAsia" w:hAnsi="Times New Roman" w:cs="Times New Roman"/>
          <w:color w:val="000000"/>
          <w:sz w:val="22"/>
          <w:szCs w:val="22"/>
        </w:rPr>
        <w:t xml:space="preserve">DOI: </w:t>
      </w:r>
      <w:r w:rsidRPr="004418FB">
        <w:rPr>
          <w:rFonts w:ascii="Times New Roman" w:eastAsiaTheme="minorEastAsia" w:hAnsi="Times New Roman" w:cs="Times New Roman"/>
          <w:color w:val="000000"/>
          <w:sz w:val="22"/>
          <w:szCs w:val="22"/>
          <w:shd w:val="clear" w:color="auto" w:fill="FFFFFF"/>
        </w:rPr>
        <w:t>10.1242/​jeb.118729.</w:t>
      </w:r>
    </w:p>
    <w:p w14:paraId="1FA6AB74" w14:textId="77777777" w:rsidR="005B4F43" w:rsidRPr="004418FB" w:rsidRDefault="00071E25" w:rsidP="005B4F43">
      <w:pPr>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5.</w:t>
      </w:r>
      <w:r w:rsidRPr="004418FB">
        <w:rPr>
          <w:rFonts w:ascii="Times New Roman" w:eastAsiaTheme="minorEastAsia" w:hAnsi="Times New Roman" w:cs="Times New Roman"/>
          <w:b/>
          <w:bCs/>
          <w:color w:val="000000"/>
          <w:sz w:val="22"/>
          <w:szCs w:val="22"/>
        </w:rPr>
        <w:t xml:space="preserve"> Copes LE</w:t>
      </w:r>
      <w:r w:rsidRPr="004418FB">
        <w:rPr>
          <w:rFonts w:ascii="Times New Roman" w:eastAsiaTheme="minorEastAsia" w:hAnsi="Times New Roman" w:cs="Times New Roman"/>
          <w:color w:val="000000"/>
          <w:sz w:val="22"/>
          <w:szCs w:val="22"/>
        </w:rPr>
        <w:t xml:space="preserve">, Schutz H, Dlugsoz EM, Acosta W, Chappell MA, Garland T. 2015. </w:t>
      </w:r>
      <w:r w:rsidR="005B4F43" w:rsidRPr="004418FB">
        <w:rPr>
          <w:rFonts w:ascii="Times New Roman" w:eastAsiaTheme="minorEastAsia" w:hAnsi="Times New Roman" w:cs="Times New Roman"/>
          <w:color w:val="000000"/>
          <w:sz w:val="22"/>
          <w:szCs w:val="22"/>
        </w:rPr>
        <w:t xml:space="preserve">Effects of voluntary exercise on </w:t>
      </w:r>
    </w:p>
    <w:p w14:paraId="46E1572D" w14:textId="580C3D88" w:rsidR="00071E25" w:rsidRPr="004418FB" w:rsidRDefault="005B4F43" w:rsidP="005B4F43">
      <w:pPr>
        <w:ind w:left="720"/>
        <w:jc w:val="both"/>
        <w:rPr>
          <w:rFonts w:ascii="Times New Roman" w:eastAsiaTheme="minorEastAsia" w:hAnsi="Times New Roman" w:cs="Times New Roman"/>
          <w:sz w:val="22"/>
          <w:szCs w:val="22"/>
        </w:rPr>
      </w:pPr>
      <w:r w:rsidRPr="004418FB">
        <w:rPr>
          <w:rFonts w:ascii="Times New Roman" w:eastAsiaTheme="minorEastAsia" w:hAnsi="Times New Roman" w:cs="Times New Roman"/>
          <w:color w:val="000000"/>
          <w:sz w:val="22"/>
          <w:szCs w:val="22"/>
        </w:rPr>
        <w:t>spontaneous physical activity and food consumption in mice: Results from an artificial selection experiment</w:t>
      </w:r>
      <w:r w:rsidR="00071E25" w:rsidRPr="004418FB">
        <w:rPr>
          <w:rFonts w:ascii="Times New Roman" w:eastAsiaTheme="minorEastAsia" w:hAnsi="Times New Roman" w:cs="Times New Roman"/>
          <w:color w:val="000000"/>
          <w:sz w:val="22"/>
          <w:szCs w:val="22"/>
        </w:rPr>
        <w:t xml:space="preserve">.” </w:t>
      </w:r>
      <w:r w:rsidR="00071E25" w:rsidRPr="004418FB">
        <w:rPr>
          <w:rFonts w:ascii="Times New Roman" w:eastAsiaTheme="minorEastAsia" w:hAnsi="Times New Roman" w:cs="Times New Roman"/>
          <w:i/>
          <w:iCs/>
          <w:color w:val="000000"/>
          <w:sz w:val="22"/>
          <w:szCs w:val="22"/>
        </w:rPr>
        <w:t>Phys Behav</w:t>
      </w:r>
      <w:r w:rsidR="00071E25" w:rsidRPr="004418FB">
        <w:rPr>
          <w:rFonts w:ascii="Times New Roman" w:eastAsiaTheme="minorEastAsia" w:hAnsi="Times New Roman" w:cs="Times New Roman"/>
          <w:color w:val="000000"/>
          <w:sz w:val="22"/>
          <w:szCs w:val="22"/>
        </w:rPr>
        <w:t xml:space="preserve">. 149: 86-94. DOI: </w:t>
      </w:r>
      <w:r w:rsidR="00071E25" w:rsidRPr="004418FB">
        <w:rPr>
          <w:rFonts w:ascii="Times New Roman" w:eastAsiaTheme="minorEastAsia" w:hAnsi="Times New Roman" w:cs="Times New Roman"/>
          <w:color w:val="000000"/>
          <w:sz w:val="22"/>
          <w:szCs w:val="22"/>
          <w:shd w:val="clear" w:color="auto" w:fill="FFFFFF"/>
        </w:rPr>
        <w:t>10.1016/j.physbeh.2015.05.025.</w:t>
      </w:r>
    </w:p>
    <w:p w14:paraId="24EE9020" w14:textId="77777777" w:rsidR="00071E25" w:rsidRPr="004418FB" w:rsidRDefault="00071E25" w:rsidP="00071E25">
      <w:pPr>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 xml:space="preserve">4. Niekrash C, </w:t>
      </w:r>
      <w:r w:rsidRPr="004418FB">
        <w:rPr>
          <w:rFonts w:ascii="Times New Roman" w:eastAsiaTheme="minorEastAsia" w:hAnsi="Times New Roman" w:cs="Times New Roman"/>
          <w:b/>
          <w:bCs/>
          <w:color w:val="000000"/>
          <w:sz w:val="22"/>
          <w:szCs w:val="22"/>
        </w:rPr>
        <w:t>Copes LE</w:t>
      </w:r>
      <w:r w:rsidRPr="004418FB">
        <w:rPr>
          <w:rFonts w:ascii="Times New Roman" w:eastAsiaTheme="minorEastAsia" w:hAnsi="Times New Roman" w:cs="Times New Roman"/>
          <w:color w:val="000000"/>
          <w:sz w:val="22"/>
          <w:szCs w:val="22"/>
        </w:rPr>
        <w:t xml:space="preserve">, Gonzalez RA. 2015. “Frank Netter’s Legacy: Interprofessional Anatomy Instruction.” </w:t>
      </w:r>
    </w:p>
    <w:p w14:paraId="4DDA221A" w14:textId="6F1BE859" w:rsidR="00071E25" w:rsidRPr="004418FB" w:rsidRDefault="00071E25" w:rsidP="00071E25">
      <w:pPr>
        <w:ind w:firstLine="720"/>
        <w:jc w:val="both"/>
        <w:rPr>
          <w:rFonts w:ascii="Times New Roman" w:eastAsiaTheme="minorEastAsia" w:hAnsi="Times New Roman" w:cs="Times New Roman"/>
          <w:sz w:val="22"/>
          <w:szCs w:val="22"/>
        </w:rPr>
      </w:pPr>
      <w:r w:rsidRPr="004418FB">
        <w:rPr>
          <w:rFonts w:ascii="Times New Roman" w:eastAsiaTheme="minorEastAsia" w:hAnsi="Times New Roman" w:cs="Times New Roman"/>
          <w:i/>
          <w:iCs/>
          <w:color w:val="000000"/>
          <w:sz w:val="22"/>
          <w:szCs w:val="22"/>
        </w:rPr>
        <w:t>Anatomical Sciences Education</w:t>
      </w:r>
      <w:r w:rsidRPr="004418FB">
        <w:rPr>
          <w:rFonts w:ascii="Times New Roman" w:eastAsiaTheme="minorEastAsia" w:hAnsi="Times New Roman" w:cs="Times New Roman"/>
          <w:color w:val="000000"/>
          <w:sz w:val="22"/>
          <w:szCs w:val="22"/>
        </w:rPr>
        <w:t xml:space="preserve">. 8(4): 348-59. DOI: </w:t>
      </w:r>
      <w:r w:rsidRPr="004418FB">
        <w:rPr>
          <w:rFonts w:ascii="Times New Roman" w:eastAsiaTheme="minorEastAsia" w:hAnsi="Times New Roman" w:cs="Times New Roman"/>
          <w:color w:val="000000"/>
          <w:sz w:val="22"/>
          <w:szCs w:val="22"/>
          <w:shd w:val="clear" w:color="auto" w:fill="FFFFFF"/>
        </w:rPr>
        <w:t>10.1002/ase.1540.</w:t>
      </w:r>
    </w:p>
    <w:p w14:paraId="1CAD9E89" w14:textId="77777777" w:rsidR="00071E25" w:rsidRPr="004418FB" w:rsidRDefault="00071E25" w:rsidP="00071E25">
      <w:pPr>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 xml:space="preserve">3. Lucas PW, </w:t>
      </w:r>
      <w:r w:rsidRPr="004418FB">
        <w:rPr>
          <w:rFonts w:ascii="Times New Roman" w:eastAsiaTheme="minorEastAsia" w:hAnsi="Times New Roman" w:cs="Times New Roman"/>
          <w:b/>
          <w:bCs/>
          <w:color w:val="000000"/>
          <w:sz w:val="22"/>
          <w:szCs w:val="22"/>
        </w:rPr>
        <w:t>Copes LE</w:t>
      </w:r>
      <w:r w:rsidRPr="004418FB">
        <w:rPr>
          <w:rFonts w:ascii="Times New Roman" w:eastAsiaTheme="minorEastAsia" w:hAnsi="Times New Roman" w:cs="Times New Roman"/>
          <w:color w:val="000000"/>
          <w:sz w:val="22"/>
          <w:szCs w:val="22"/>
        </w:rPr>
        <w:t xml:space="preserve">, Constantino PJ, Vogel ER, Chalk J, Talebi M, Landis M, Wagner M. 2012. “Measuring </w:t>
      </w:r>
    </w:p>
    <w:p w14:paraId="445B2798" w14:textId="4BA7BF84" w:rsidR="00071E25" w:rsidRPr="004418FB" w:rsidRDefault="00071E25" w:rsidP="00071E25">
      <w:pPr>
        <w:ind w:left="720"/>
        <w:jc w:val="both"/>
        <w:rPr>
          <w:rFonts w:ascii="Times New Roman" w:eastAsiaTheme="minorEastAsia" w:hAnsi="Times New Roman" w:cs="Times New Roman"/>
          <w:sz w:val="22"/>
          <w:szCs w:val="22"/>
        </w:rPr>
      </w:pPr>
      <w:r w:rsidRPr="004418FB">
        <w:rPr>
          <w:rFonts w:ascii="Times New Roman" w:eastAsiaTheme="minorEastAsia" w:hAnsi="Times New Roman" w:cs="Times New Roman"/>
          <w:color w:val="000000"/>
          <w:sz w:val="22"/>
          <w:szCs w:val="22"/>
        </w:rPr>
        <w:t>the toughness of primate foods and its ecological value.”  </w:t>
      </w:r>
      <w:r w:rsidRPr="004418FB">
        <w:rPr>
          <w:rFonts w:ascii="Times New Roman" w:eastAsiaTheme="minorEastAsia" w:hAnsi="Times New Roman" w:cs="Times New Roman"/>
          <w:i/>
          <w:iCs/>
          <w:color w:val="000000"/>
          <w:sz w:val="22"/>
          <w:szCs w:val="22"/>
        </w:rPr>
        <w:t>Int J Primatol</w:t>
      </w:r>
      <w:r w:rsidRPr="004418FB">
        <w:rPr>
          <w:rFonts w:ascii="Times New Roman" w:eastAsiaTheme="minorEastAsia" w:hAnsi="Times New Roman" w:cs="Times New Roman"/>
          <w:color w:val="000000"/>
          <w:sz w:val="22"/>
          <w:szCs w:val="22"/>
        </w:rPr>
        <w:t>. 33(3): 598-610. DOI: 10.1007/s10764-011-9540-9.</w:t>
      </w:r>
    </w:p>
    <w:p w14:paraId="7D6B0B4F" w14:textId="77777777" w:rsidR="00071E25" w:rsidRPr="004418FB" w:rsidRDefault="00071E25" w:rsidP="00071E25">
      <w:pPr>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 xml:space="preserve">2. Garland T, Schutz H, Chappell MA, Keeney BK, Meek TH, </w:t>
      </w:r>
      <w:r w:rsidRPr="004418FB">
        <w:rPr>
          <w:rFonts w:ascii="Times New Roman" w:eastAsiaTheme="minorEastAsia" w:hAnsi="Times New Roman" w:cs="Times New Roman"/>
          <w:b/>
          <w:bCs/>
          <w:color w:val="000000"/>
          <w:sz w:val="22"/>
          <w:szCs w:val="22"/>
        </w:rPr>
        <w:t>Copes LE</w:t>
      </w:r>
      <w:r w:rsidRPr="004418FB">
        <w:rPr>
          <w:rFonts w:ascii="Times New Roman" w:eastAsiaTheme="minorEastAsia" w:hAnsi="Times New Roman" w:cs="Times New Roman"/>
          <w:color w:val="000000"/>
          <w:sz w:val="22"/>
          <w:szCs w:val="22"/>
        </w:rPr>
        <w:t xml:space="preserve">, Acosta W, Drenowatz C, Maciel RC, </w:t>
      </w:r>
    </w:p>
    <w:p w14:paraId="320EA9B8" w14:textId="066CBE87" w:rsidR="006E0870" w:rsidRPr="004418FB" w:rsidRDefault="00071E25" w:rsidP="003420AA">
      <w:pPr>
        <w:ind w:left="720"/>
        <w:jc w:val="both"/>
        <w:rPr>
          <w:rFonts w:ascii="Times New Roman" w:eastAsiaTheme="minorEastAsia" w:hAnsi="Times New Roman" w:cs="Times New Roman"/>
          <w:sz w:val="22"/>
          <w:szCs w:val="22"/>
        </w:rPr>
      </w:pPr>
      <w:r w:rsidRPr="004418FB">
        <w:rPr>
          <w:rFonts w:ascii="Times New Roman" w:eastAsiaTheme="minorEastAsia" w:hAnsi="Times New Roman" w:cs="Times New Roman"/>
          <w:color w:val="000000"/>
          <w:sz w:val="22"/>
          <w:szCs w:val="22"/>
        </w:rPr>
        <w:t>van Dijk G, Kotz CM, Eisenmann JC. 2011. “The biological control of voluntary exercise, spontaneous physical activity and daily energy expenditure in relation to obesity: human and rodent perspectives</w:t>
      </w:r>
      <w:r w:rsidRPr="004418FB">
        <w:rPr>
          <w:rFonts w:ascii="Times New Roman" w:eastAsiaTheme="minorEastAsia" w:hAnsi="Times New Roman" w:cs="Times New Roman"/>
          <w:i/>
          <w:iCs/>
          <w:color w:val="000000"/>
          <w:sz w:val="22"/>
          <w:szCs w:val="22"/>
        </w:rPr>
        <w:t>.” J Exp Biol</w:t>
      </w:r>
      <w:r w:rsidRPr="004418FB">
        <w:rPr>
          <w:rFonts w:ascii="Times New Roman" w:eastAsiaTheme="minorEastAsia" w:hAnsi="Times New Roman" w:cs="Times New Roman"/>
          <w:color w:val="000000"/>
          <w:sz w:val="22"/>
          <w:szCs w:val="22"/>
        </w:rPr>
        <w:t>. 214: 206-229. DOI: 10.1242/jeb.048397.</w:t>
      </w:r>
    </w:p>
    <w:p w14:paraId="3A893355" w14:textId="77777777" w:rsidR="00071E25" w:rsidRPr="004418FB" w:rsidRDefault="00071E25" w:rsidP="00071E25">
      <w:pPr>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bCs/>
          <w:color w:val="000000"/>
          <w:sz w:val="22"/>
          <w:szCs w:val="22"/>
        </w:rPr>
        <w:t xml:space="preserve">1. </w:t>
      </w:r>
      <w:r w:rsidRPr="004418FB">
        <w:rPr>
          <w:rFonts w:ascii="Times New Roman" w:eastAsiaTheme="minorEastAsia" w:hAnsi="Times New Roman" w:cs="Times New Roman"/>
          <w:b/>
          <w:bCs/>
          <w:color w:val="000000"/>
          <w:sz w:val="22"/>
          <w:szCs w:val="22"/>
        </w:rPr>
        <w:t>Copes LE</w:t>
      </w:r>
      <w:r w:rsidRPr="004418FB">
        <w:rPr>
          <w:rFonts w:ascii="Times New Roman" w:eastAsiaTheme="minorEastAsia" w:hAnsi="Times New Roman" w:cs="Times New Roman"/>
          <w:color w:val="000000"/>
          <w:sz w:val="22"/>
          <w:szCs w:val="22"/>
        </w:rPr>
        <w:t xml:space="preserve">, Schwartz GT. 2010. “The scale of it all: postcanine teeth, the taxon-level effect, and the universality </w:t>
      </w:r>
    </w:p>
    <w:p w14:paraId="54064D4E" w14:textId="02BE7834" w:rsidR="00071E25" w:rsidRPr="004418FB" w:rsidRDefault="00071E25" w:rsidP="00071E25">
      <w:pPr>
        <w:jc w:val="both"/>
        <w:rPr>
          <w:rFonts w:ascii="Times New Roman" w:eastAsiaTheme="minorEastAsia" w:hAnsi="Times New Roman" w:cs="Times New Roman"/>
          <w:color w:val="000000"/>
          <w:sz w:val="22"/>
          <w:szCs w:val="22"/>
        </w:rPr>
      </w:pPr>
      <w:r w:rsidRPr="004418FB">
        <w:rPr>
          <w:rFonts w:ascii="Times New Roman" w:eastAsiaTheme="minorEastAsia" w:hAnsi="Times New Roman" w:cs="Times New Roman"/>
          <w:color w:val="000000"/>
          <w:sz w:val="22"/>
          <w:szCs w:val="22"/>
        </w:rPr>
        <w:t xml:space="preserve">            of Gould’s scaling law.” </w:t>
      </w:r>
      <w:r w:rsidRPr="004418FB">
        <w:rPr>
          <w:rFonts w:ascii="Times New Roman" w:eastAsiaTheme="minorEastAsia" w:hAnsi="Times New Roman" w:cs="Times New Roman"/>
          <w:i/>
          <w:iCs/>
          <w:color w:val="000000"/>
          <w:sz w:val="22"/>
          <w:szCs w:val="22"/>
        </w:rPr>
        <w:t>Paleobiology</w:t>
      </w:r>
      <w:r w:rsidRPr="004418FB">
        <w:rPr>
          <w:rFonts w:ascii="Times New Roman" w:eastAsiaTheme="minorEastAsia" w:hAnsi="Times New Roman" w:cs="Times New Roman"/>
          <w:color w:val="000000"/>
          <w:sz w:val="22"/>
          <w:szCs w:val="22"/>
        </w:rPr>
        <w:t xml:space="preserve"> 35(2): 188-203. DOI: 10.1666/08089.1.</w:t>
      </w:r>
    </w:p>
    <w:p w14:paraId="25044E2D" w14:textId="77777777" w:rsidR="001151E0" w:rsidRPr="004418FB" w:rsidRDefault="001151E0">
      <w:pPr>
        <w:rPr>
          <w:rFonts w:ascii="Times New Roman" w:hAnsi="Times New Roman" w:cs="Times New Roman"/>
          <w:sz w:val="22"/>
          <w:szCs w:val="22"/>
        </w:rPr>
      </w:pPr>
    </w:p>
    <w:p w14:paraId="66846F98" w14:textId="5E309492" w:rsidR="006E10D9" w:rsidRPr="004418FB" w:rsidRDefault="006E10D9" w:rsidP="001151E0">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Other Published Contributions (not Peer-reviewed)</w:t>
      </w:r>
    </w:p>
    <w:p w14:paraId="7F23BBDA" w14:textId="70753FAB" w:rsidR="006E10D9" w:rsidRPr="004418FB" w:rsidRDefault="006E10D9" w:rsidP="001151E0">
      <w:pPr>
        <w:rPr>
          <w:rFonts w:ascii="Times New Roman" w:hAnsi="Times New Roman" w:cs="Times New Roman"/>
          <w:bCs/>
          <w:sz w:val="22"/>
          <w:szCs w:val="22"/>
        </w:rPr>
      </w:pPr>
      <w:r w:rsidRPr="004418FB">
        <w:rPr>
          <w:rFonts w:ascii="Times New Roman" w:hAnsi="Times New Roman" w:cs="Times New Roman"/>
          <w:bCs/>
          <w:sz w:val="22"/>
          <w:szCs w:val="22"/>
        </w:rPr>
        <w:t xml:space="preserve">To date, I have edited </w:t>
      </w:r>
      <w:r w:rsidR="0057663B">
        <w:rPr>
          <w:rFonts w:ascii="Times New Roman" w:hAnsi="Times New Roman" w:cs="Times New Roman"/>
          <w:bCs/>
          <w:sz w:val="22"/>
          <w:szCs w:val="22"/>
        </w:rPr>
        <w:t>16</w:t>
      </w:r>
      <w:r w:rsidRPr="004418FB">
        <w:rPr>
          <w:rFonts w:ascii="Times New Roman" w:hAnsi="Times New Roman" w:cs="Times New Roman"/>
          <w:bCs/>
          <w:sz w:val="22"/>
          <w:szCs w:val="22"/>
        </w:rPr>
        <w:t xml:space="preserve"> entries for the website Teach Me Anatomy: the peritoneum, the peritoneal cavity, the inguinal canal, the pericardium, vasculature of the heart, walking and gaits, the arches of the foot</w:t>
      </w:r>
      <w:r w:rsidR="00611D9D" w:rsidRPr="004418FB">
        <w:rPr>
          <w:rFonts w:ascii="Times New Roman" w:hAnsi="Times New Roman" w:cs="Times New Roman"/>
          <w:bCs/>
          <w:sz w:val="22"/>
          <w:szCs w:val="22"/>
        </w:rPr>
        <w:t xml:space="preserve">, </w:t>
      </w:r>
      <w:r w:rsidR="000D41DD">
        <w:rPr>
          <w:rFonts w:ascii="Times New Roman" w:hAnsi="Times New Roman" w:cs="Times New Roman"/>
          <w:bCs/>
          <w:sz w:val="22"/>
          <w:szCs w:val="22"/>
        </w:rPr>
        <w:t>the arteries of the upper limb,</w:t>
      </w:r>
      <w:r w:rsidR="0057663B">
        <w:rPr>
          <w:rFonts w:ascii="Times New Roman" w:hAnsi="Times New Roman" w:cs="Times New Roman"/>
          <w:bCs/>
          <w:sz w:val="22"/>
          <w:szCs w:val="22"/>
        </w:rPr>
        <w:t xml:space="preserve"> the veins of the upper limb,</w:t>
      </w:r>
      <w:r w:rsidR="000D41DD">
        <w:rPr>
          <w:rFonts w:ascii="Times New Roman" w:hAnsi="Times New Roman" w:cs="Times New Roman"/>
          <w:bCs/>
          <w:sz w:val="22"/>
          <w:szCs w:val="22"/>
        </w:rPr>
        <w:t xml:space="preserve"> the brachial plexus, fascial layers of the neck, the median nerve, </w:t>
      </w:r>
      <w:r w:rsidR="00611D9D" w:rsidRPr="004418FB">
        <w:rPr>
          <w:rFonts w:ascii="Times New Roman" w:hAnsi="Times New Roman" w:cs="Times New Roman"/>
          <w:bCs/>
          <w:sz w:val="22"/>
          <w:szCs w:val="22"/>
        </w:rPr>
        <w:t xml:space="preserve">the radial nerve, </w:t>
      </w:r>
      <w:r w:rsidR="000D41DD">
        <w:rPr>
          <w:rFonts w:ascii="Times New Roman" w:hAnsi="Times New Roman" w:cs="Times New Roman"/>
          <w:bCs/>
          <w:sz w:val="22"/>
          <w:szCs w:val="22"/>
        </w:rPr>
        <w:t xml:space="preserve">the anterolateral abdominal wall, the fascia lata, </w:t>
      </w:r>
      <w:r w:rsidR="00611D9D" w:rsidRPr="004418FB">
        <w:rPr>
          <w:rFonts w:ascii="Times New Roman" w:hAnsi="Times New Roman" w:cs="Times New Roman"/>
          <w:bCs/>
          <w:sz w:val="22"/>
          <w:szCs w:val="22"/>
        </w:rPr>
        <w:t>and the vertebral column</w:t>
      </w:r>
      <w:r w:rsidRPr="004418FB">
        <w:rPr>
          <w:rFonts w:ascii="Times New Roman" w:hAnsi="Times New Roman" w:cs="Times New Roman"/>
          <w:bCs/>
          <w:sz w:val="22"/>
          <w:szCs w:val="22"/>
        </w:rPr>
        <w:t>.</w:t>
      </w:r>
    </w:p>
    <w:p w14:paraId="6BE8D497" w14:textId="18EAA8A3" w:rsidR="006E10D9" w:rsidRPr="004418FB" w:rsidRDefault="006E10D9" w:rsidP="001151E0">
      <w:pPr>
        <w:rPr>
          <w:rFonts w:ascii="Times New Roman" w:hAnsi="Times New Roman" w:cs="Times New Roman"/>
          <w:bCs/>
          <w:sz w:val="22"/>
          <w:szCs w:val="22"/>
        </w:rPr>
      </w:pPr>
      <w:r w:rsidRPr="004418FB">
        <w:rPr>
          <w:rFonts w:ascii="Times New Roman" w:hAnsi="Times New Roman" w:cs="Times New Roman"/>
          <w:bCs/>
          <w:sz w:val="22"/>
          <w:szCs w:val="22"/>
        </w:rPr>
        <w:t xml:space="preserve"> </w:t>
      </w:r>
    </w:p>
    <w:p w14:paraId="6C817A77" w14:textId="77777777" w:rsidR="001151E0" w:rsidRPr="004418FB" w:rsidRDefault="001151E0" w:rsidP="001151E0">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Awards and Honors</w:t>
      </w:r>
    </w:p>
    <w:p w14:paraId="2B3176A8" w14:textId="01E93020" w:rsidR="004418FB" w:rsidRPr="004418FB" w:rsidRDefault="006E10D9" w:rsidP="001151E0">
      <w:pPr>
        <w:ind w:left="720" w:hanging="720"/>
        <w:rPr>
          <w:rFonts w:ascii="Times New Roman" w:hAnsi="Times New Roman" w:cs="Times New Roman"/>
          <w:sz w:val="22"/>
          <w:szCs w:val="22"/>
        </w:rPr>
      </w:pPr>
      <w:r w:rsidRPr="004418FB">
        <w:rPr>
          <w:rFonts w:ascii="Times New Roman" w:hAnsi="Times New Roman" w:cs="Times New Roman"/>
          <w:i/>
          <w:sz w:val="22"/>
          <w:szCs w:val="22"/>
        </w:rPr>
        <w:t>2018</w:t>
      </w:r>
      <w:r w:rsidRPr="004418FB">
        <w:rPr>
          <w:rFonts w:ascii="Times New Roman" w:hAnsi="Times New Roman" w:cs="Times New Roman"/>
          <w:i/>
          <w:sz w:val="22"/>
          <w:szCs w:val="22"/>
        </w:rPr>
        <w:tab/>
      </w:r>
      <w:r w:rsidR="004418FB" w:rsidRPr="004418FB">
        <w:rPr>
          <w:rFonts w:ascii="Times New Roman" w:hAnsi="Times New Roman" w:cs="Times New Roman"/>
          <w:sz w:val="22"/>
          <w:szCs w:val="22"/>
        </w:rPr>
        <w:t>Inclusion and Diversity Counsel Recognition Award, Netter School of Medicine</w:t>
      </w:r>
    </w:p>
    <w:p w14:paraId="1080829B" w14:textId="77777777" w:rsidR="004418FB" w:rsidRPr="004418FB" w:rsidRDefault="004418FB" w:rsidP="001151E0">
      <w:pPr>
        <w:ind w:left="720" w:hanging="720"/>
        <w:rPr>
          <w:rFonts w:ascii="Times New Roman" w:hAnsi="Times New Roman" w:cs="Times New Roman"/>
          <w:i/>
          <w:sz w:val="22"/>
          <w:szCs w:val="22"/>
        </w:rPr>
      </w:pPr>
    </w:p>
    <w:p w14:paraId="31A5E175" w14:textId="23A1C7F3" w:rsidR="006E10D9" w:rsidRPr="004418FB" w:rsidRDefault="006E10D9" w:rsidP="004418FB">
      <w:pPr>
        <w:ind w:left="720"/>
        <w:rPr>
          <w:rFonts w:ascii="Times New Roman" w:hAnsi="Times New Roman" w:cs="Times New Roman"/>
          <w:sz w:val="22"/>
          <w:szCs w:val="22"/>
        </w:rPr>
      </w:pPr>
      <w:r w:rsidRPr="004418FB">
        <w:rPr>
          <w:rFonts w:ascii="Times New Roman" w:hAnsi="Times New Roman" w:cs="Times New Roman"/>
          <w:sz w:val="22"/>
          <w:szCs w:val="22"/>
        </w:rPr>
        <w:t>Top Poster Presentation, Interprofessional Education Collaborative Spring 2018 Institute – Annual award for the top poster presentation at the institute</w:t>
      </w:r>
    </w:p>
    <w:p w14:paraId="05FDE87E" w14:textId="77777777" w:rsidR="006E10D9" w:rsidRPr="004418FB" w:rsidRDefault="006E10D9" w:rsidP="001151E0">
      <w:pPr>
        <w:ind w:left="720" w:hanging="720"/>
        <w:rPr>
          <w:rFonts w:ascii="Times New Roman" w:hAnsi="Times New Roman" w:cs="Times New Roman"/>
          <w:sz w:val="22"/>
          <w:szCs w:val="22"/>
        </w:rPr>
      </w:pPr>
    </w:p>
    <w:p w14:paraId="3E441B4B" w14:textId="77777777" w:rsidR="001151E0" w:rsidRPr="004418FB" w:rsidRDefault="001151E0" w:rsidP="001151E0">
      <w:pPr>
        <w:ind w:left="720" w:hanging="720"/>
        <w:rPr>
          <w:rFonts w:ascii="Times New Roman" w:hAnsi="Times New Roman" w:cs="Times New Roman"/>
          <w:sz w:val="22"/>
          <w:szCs w:val="22"/>
        </w:rPr>
      </w:pPr>
      <w:r w:rsidRPr="004418FB">
        <w:rPr>
          <w:rFonts w:ascii="Times New Roman" w:hAnsi="Times New Roman" w:cs="Times New Roman"/>
          <w:i/>
          <w:sz w:val="22"/>
          <w:szCs w:val="22"/>
        </w:rPr>
        <w:t>2010</w:t>
      </w:r>
      <w:r w:rsidRPr="004418FB">
        <w:rPr>
          <w:rFonts w:ascii="Times New Roman" w:hAnsi="Times New Roman" w:cs="Times New Roman"/>
          <w:sz w:val="22"/>
          <w:szCs w:val="22"/>
        </w:rPr>
        <w:tab/>
        <w:t>Donald H. Morris Award for Outstanding Doctoral Student in Physical Anthropology — Annual award given by faculty in the School of Human Evolution and Social Change.</w:t>
      </w:r>
    </w:p>
    <w:p w14:paraId="55D7F405" w14:textId="77777777" w:rsidR="001151E0" w:rsidRPr="004418FB" w:rsidRDefault="001151E0" w:rsidP="001151E0">
      <w:pPr>
        <w:rPr>
          <w:rFonts w:ascii="Times New Roman" w:hAnsi="Times New Roman" w:cs="Times New Roman"/>
          <w:i/>
          <w:sz w:val="22"/>
          <w:szCs w:val="22"/>
        </w:rPr>
      </w:pPr>
    </w:p>
    <w:p w14:paraId="58B9539C" w14:textId="77777777" w:rsidR="001151E0" w:rsidRPr="004418FB" w:rsidRDefault="001151E0" w:rsidP="001151E0">
      <w:pPr>
        <w:ind w:left="720" w:hanging="720"/>
        <w:rPr>
          <w:rFonts w:ascii="Times New Roman" w:hAnsi="Times New Roman" w:cs="Times New Roman"/>
          <w:sz w:val="22"/>
          <w:szCs w:val="22"/>
        </w:rPr>
      </w:pPr>
      <w:r w:rsidRPr="004418FB">
        <w:rPr>
          <w:rFonts w:ascii="Times New Roman" w:hAnsi="Times New Roman" w:cs="Times New Roman"/>
          <w:i/>
          <w:sz w:val="22"/>
          <w:szCs w:val="22"/>
        </w:rPr>
        <w:t>2009</w:t>
      </w:r>
      <w:r w:rsidRPr="004418FB">
        <w:rPr>
          <w:rFonts w:ascii="Times New Roman" w:hAnsi="Times New Roman" w:cs="Times New Roman"/>
          <w:sz w:val="22"/>
          <w:szCs w:val="22"/>
        </w:rPr>
        <w:tab/>
        <w:t>American Association of Physical Anthropologists Juan Comas Student Prize — Annual award for one of the five top student presentations of original research at the annual meeting.</w:t>
      </w:r>
    </w:p>
    <w:p w14:paraId="3A674F8B" w14:textId="77777777" w:rsidR="003D6520" w:rsidRPr="004418FB" w:rsidRDefault="003D6520">
      <w:pPr>
        <w:rPr>
          <w:rFonts w:ascii="Times New Roman" w:hAnsi="Times New Roman" w:cs="Times New Roman"/>
          <w:b/>
          <w:bCs/>
          <w:smallCaps/>
          <w:sz w:val="22"/>
          <w:szCs w:val="22"/>
        </w:rPr>
      </w:pPr>
    </w:p>
    <w:p w14:paraId="28636D07" w14:textId="77777777" w:rsidR="003D6520" w:rsidRPr="004418FB" w:rsidRDefault="003D6520">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Invited Talks</w:t>
      </w:r>
    </w:p>
    <w:p w14:paraId="26F373EF" w14:textId="6D073A2B" w:rsidR="00BE0FA4" w:rsidRPr="004418FB" w:rsidRDefault="00BE0FA4" w:rsidP="00BE0FA4">
      <w:pPr>
        <w:ind w:left="720" w:hanging="720"/>
        <w:rPr>
          <w:rFonts w:ascii="Times New Roman" w:hAnsi="Times New Roman" w:cs="Times New Roman"/>
          <w:sz w:val="22"/>
          <w:szCs w:val="22"/>
        </w:rPr>
      </w:pPr>
      <w:r w:rsidRPr="004418FB">
        <w:rPr>
          <w:rFonts w:ascii="Times New Roman" w:hAnsi="Times New Roman" w:cs="Times New Roman"/>
          <w:i/>
          <w:sz w:val="22"/>
          <w:szCs w:val="22"/>
        </w:rPr>
        <w:t>2018</w:t>
      </w:r>
      <w:r w:rsidRPr="004418FB">
        <w:rPr>
          <w:rFonts w:ascii="Times New Roman" w:hAnsi="Times New Roman" w:cs="Times New Roman"/>
          <w:sz w:val="22"/>
          <w:szCs w:val="22"/>
        </w:rPr>
        <w:tab/>
        <w:t xml:space="preserve">“Starting from Scratch: integrating interprofessional anatomy learning into a new medical school.” </w:t>
      </w:r>
      <w:r w:rsidRPr="004418FB">
        <w:rPr>
          <w:rFonts w:ascii="Times New Roman" w:hAnsi="Times New Roman" w:cs="Times New Roman"/>
          <w:i/>
          <w:sz w:val="22"/>
          <w:szCs w:val="22"/>
        </w:rPr>
        <w:t xml:space="preserve">American Association of Clinical Anatomists </w:t>
      </w:r>
      <w:r w:rsidRPr="004418FB">
        <w:rPr>
          <w:rFonts w:ascii="Times New Roman" w:hAnsi="Times New Roman" w:cs="Times New Roman"/>
          <w:sz w:val="22"/>
          <w:szCs w:val="22"/>
        </w:rPr>
        <w:t>35</w:t>
      </w:r>
      <w:r w:rsidRPr="004418FB">
        <w:rPr>
          <w:rFonts w:ascii="Times New Roman" w:hAnsi="Times New Roman" w:cs="Times New Roman"/>
          <w:sz w:val="22"/>
          <w:szCs w:val="22"/>
          <w:vertAlign w:val="superscript"/>
        </w:rPr>
        <w:t>th</w:t>
      </w:r>
      <w:r w:rsidRPr="004418FB">
        <w:rPr>
          <w:rFonts w:ascii="Times New Roman" w:hAnsi="Times New Roman" w:cs="Times New Roman"/>
          <w:sz w:val="22"/>
          <w:szCs w:val="22"/>
        </w:rPr>
        <w:t xml:space="preserve"> Annual Meeting. July 9, 2018.</w:t>
      </w:r>
    </w:p>
    <w:p w14:paraId="61CA3F83" w14:textId="77777777" w:rsidR="00BE0FA4" w:rsidRPr="004418FB" w:rsidRDefault="00BE0FA4" w:rsidP="003D6520">
      <w:pPr>
        <w:ind w:left="720" w:hanging="720"/>
        <w:contextualSpacing/>
        <w:rPr>
          <w:rFonts w:ascii="Times New Roman" w:hAnsi="Times New Roman" w:cs="Times New Roman"/>
          <w:i/>
          <w:sz w:val="22"/>
          <w:szCs w:val="22"/>
        </w:rPr>
      </w:pPr>
    </w:p>
    <w:p w14:paraId="53D8E1DC" w14:textId="35B8DF50" w:rsidR="00C54E8C" w:rsidRPr="004418FB" w:rsidRDefault="00C54E8C" w:rsidP="003D6520">
      <w:pPr>
        <w:ind w:left="720" w:hanging="720"/>
        <w:contextualSpacing/>
        <w:rPr>
          <w:rFonts w:ascii="Times New Roman" w:hAnsi="Times New Roman" w:cs="Times New Roman"/>
          <w:sz w:val="22"/>
          <w:szCs w:val="22"/>
        </w:rPr>
      </w:pPr>
      <w:r w:rsidRPr="004418FB">
        <w:rPr>
          <w:rFonts w:ascii="Times New Roman" w:hAnsi="Times New Roman" w:cs="Times New Roman"/>
          <w:i/>
          <w:sz w:val="22"/>
          <w:szCs w:val="22"/>
        </w:rPr>
        <w:t>2014</w:t>
      </w:r>
      <w:r w:rsidRPr="004418FB">
        <w:rPr>
          <w:rFonts w:ascii="Times New Roman" w:hAnsi="Times New Roman" w:cs="Times New Roman"/>
          <w:i/>
          <w:sz w:val="22"/>
          <w:szCs w:val="22"/>
        </w:rPr>
        <w:tab/>
      </w:r>
      <w:r w:rsidRPr="004418FB">
        <w:rPr>
          <w:rFonts w:ascii="Times New Roman" w:hAnsi="Times New Roman" w:cs="Times New Roman"/>
          <w:sz w:val="22"/>
          <w:szCs w:val="22"/>
        </w:rPr>
        <w:t>“The Mystery of the Thick-Headed Hominins: Comparative and Experimental Investigations of Cranial Robusticity.”  S</w:t>
      </w:r>
      <w:r w:rsidR="00631802" w:rsidRPr="004418FB">
        <w:rPr>
          <w:rFonts w:ascii="Times New Roman" w:hAnsi="Times New Roman" w:cs="Times New Roman"/>
          <w:sz w:val="22"/>
          <w:szCs w:val="22"/>
        </w:rPr>
        <w:t>tony B</w:t>
      </w:r>
      <w:r w:rsidRPr="004418FB">
        <w:rPr>
          <w:rFonts w:ascii="Times New Roman" w:hAnsi="Times New Roman" w:cs="Times New Roman"/>
          <w:sz w:val="22"/>
          <w:szCs w:val="22"/>
        </w:rPr>
        <w:t xml:space="preserve">rook University.  </w:t>
      </w:r>
      <w:r w:rsidR="00086EDA" w:rsidRPr="004418FB">
        <w:rPr>
          <w:rFonts w:ascii="Times New Roman" w:hAnsi="Times New Roman" w:cs="Times New Roman"/>
          <w:sz w:val="22"/>
          <w:szCs w:val="22"/>
        </w:rPr>
        <w:t>April 1, 2014</w:t>
      </w:r>
      <w:r w:rsidRPr="004418FB">
        <w:rPr>
          <w:rFonts w:ascii="Times New Roman" w:hAnsi="Times New Roman" w:cs="Times New Roman"/>
          <w:sz w:val="22"/>
          <w:szCs w:val="22"/>
        </w:rPr>
        <w:t>.</w:t>
      </w:r>
    </w:p>
    <w:p w14:paraId="28720EDE" w14:textId="77777777" w:rsidR="00C54E8C" w:rsidRPr="004418FB" w:rsidRDefault="00C54E8C" w:rsidP="003D6520">
      <w:pPr>
        <w:ind w:left="720" w:hanging="720"/>
        <w:contextualSpacing/>
        <w:rPr>
          <w:rFonts w:ascii="Times New Roman" w:hAnsi="Times New Roman" w:cs="Times New Roman"/>
          <w:i/>
          <w:sz w:val="22"/>
          <w:szCs w:val="22"/>
        </w:rPr>
      </w:pPr>
    </w:p>
    <w:p w14:paraId="3AB120C8" w14:textId="237F8E67" w:rsidR="00C54E8C" w:rsidRPr="004418FB" w:rsidRDefault="00086EDA" w:rsidP="00086EDA">
      <w:pPr>
        <w:ind w:left="720" w:hanging="720"/>
        <w:contextualSpacing/>
        <w:rPr>
          <w:rFonts w:ascii="Times New Roman" w:hAnsi="Times New Roman" w:cs="Times New Roman"/>
          <w:sz w:val="22"/>
          <w:szCs w:val="22"/>
        </w:rPr>
      </w:pPr>
      <w:r w:rsidRPr="004418FB">
        <w:rPr>
          <w:rFonts w:ascii="Times New Roman" w:hAnsi="Times New Roman" w:cs="Times New Roman"/>
          <w:i/>
          <w:sz w:val="22"/>
          <w:szCs w:val="22"/>
        </w:rPr>
        <w:t>2013</w:t>
      </w:r>
      <w:r w:rsidRPr="004418FB">
        <w:rPr>
          <w:rFonts w:ascii="Times New Roman" w:hAnsi="Times New Roman" w:cs="Times New Roman"/>
          <w:sz w:val="22"/>
          <w:szCs w:val="22"/>
        </w:rPr>
        <w:tab/>
      </w:r>
      <w:r w:rsidR="00C54E8C" w:rsidRPr="004418FB">
        <w:rPr>
          <w:rFonts w:ascii="Times New Roman" w:hAnsi="Times New Roman" w:cs="Times New Roman"/>
          <w:sz w:val="22"/>
          <w:szCs w:val="22"/>
        </w:rPr>
        <w:t xml:space="preserve">“The Mystery of the Thick-Headed Hominins: Comparative and Experimental Investigations of Cranial Robusticity.”  </w:t>
      </w:r>
      <w:r w:rsidRPr="004418FB">
        <w:rPr>
          <w:rFonts w:ascii="Times New Roman" w:hAnsi="Times New Roman" w:cs="Times New Roman"/>
          <w:sz w:val="22"/>
          <w:szCs w:val="22"/>
        </w:rPr>
        <w:t>Quinnipiac University</w:t>
      </w:r>
      <w:r w:rsidR="00C54E8C" w:rsidRPr="004418FB">
        <w:rPr>
          <w:rFonts w:ascii="Times New Roman" w:hAnsi="Times New Roman" w:cs="Times New Roman"/>
          <w:sz w:val="22"/>
          <w:szCs w:val="22"/>
        </w:rPr>
        <w:t xml:space="preserve">, </w:t>
      </w:r>
      <w:r w:rsidRPr="004418FB">
        <w:rPr>
          <w:rFonts w:ascii="Times New Roman" w:hAnsi="Times New Roman" w:cs="Times New Roman"/>
          <w:sz w:val="22"/>
          <w:szCs w:val="22"/>
        </w:rPr>
        <w:t>Hamden</w:t>
      </w:r>
      <w:r w:rsidR="00C54E8C" w:rsidRPr="004418FB">
        <w:rPr>
          <w:rFonts w:ascii="Times New Roman" w:hAnsi="Times New Roman" w:cs="Times New Roman"/>
          <w:sz w:val="22"/>
          <w:szCs w:val="22"/>
        </w:rPr>
        <w:t xml:space="preserve">, CT.  </w:t>
      </w:r>
      <w:r w:rsidRPr="004418FB">
        <w:rPr>
          <w:rFonts w:ascii="Times New Roman" w:hAnsi="Times New Roman" w:cs="Times New Roman"/>
          <w:sz w:val="22"/>
          <w:szCs w:val="22"/>
        </w:rPr>
        <w:t>October 24, 2013.</w:t>
      </w:r>
    </w:p>
    <w:p w14:paraId="0EA342C7" w14:textId="77777777" w:rsidR="00C54E8C" w:rsidRPr="004418FB" w:rsidRDefault="00C54E8C" w:rsidP="00C54E8C">
      <w:pPr>
        <w:ind w:left="720"/>
        <w:contextualSpacing/>
        <w:rPr>
          <w:rFonts w:ascii="Times New Roman" w:hAnsi="Times New Roman" w:cs="Times New Roman"/>
          <w:i/>
          <w:sz w:val="22"/>
          <w:szCs w:val="22"/>
        </w:rPr>
      </w:pPr>
    </w:p>
    <w:p w14:paraId="095A5DBE" w14:textId="77777777" w:rsidR="003D6520" w:rsidRPr="004418FB" w:rsidRDefault="003D6520" w:rsidP="003D6520">
      <w:pPr>
        <w:ind w:left="720" w:hanging="720"/>
        <w:contextualSpacing/>
        <w:rPr>
          <w:rFonts w:ascii="Times New Roman" w:hAnsi="Times New Roman" w:cs="Times New Roman"/>
          <w:sz w:val="22"/>
          <w:szCs w:val="22"/>
        </w:rPr>
      </w:pPr>
      <w:r w:rsidRPr="004418FB">
        <w:rPr>
          <w:rFonts w:ascii="Times New Roman" w:hAnsi="Times New Roman" w:cs="Times New Roman"/>
          <w:i/>
          <w:sz w:val="22"/>
          <w:szCs w:val="22"/>
        </w:rPr>
        <w:t>2012</w:t>
      </w:r>
      <w:r w:rsidRPr="004418FB">
        <w:rPr>
          <w:rFonts w:ascii="Times New Roman" w:hAnsi="Times New Roman" w:cs="Times New Roman"/>
          <w:sz w:val="22"/>
          <w:szCs w:val="22"/>
        </w:rPr>
        <w:t xml:space="preserve"> </w:t>
      </w:r>
      <w:r w:rsidRPr="004418FB">
        <w:rPr>
          <w:rFonts w:ascii="Times New Roman" w:hAnsi="Times New Roman" w:cs="Times New Roman"/>
          <w:sz w:val="22"/>
          <w:szCs w:val="22"/>
        </w:rPr>
        <w:tab/>
        <w:t>“The Mystery of the Thick-Headed Hominins: Comparative and Experimental Investigations of Cranial Robusticity.”  Yale University, New Haven, CT.  September 27, 2012.</w:t>
      </w:r>
    </w:p>
    <w:p w14:paraId="05639D7A" w14:textId="77777777" w:rsidR="003D6520" w:rsidRPr="004418FB" w:rsidRDefault="003D6520" w:rsidP="003D6520">
      <w:pPr>
        <w:ind w:left="720" w:hanging="720"/>
        <w:contextualSpacing/>
        <w:rPr>
          <w:rFonts w:ascii="Times New Roman" w:hAnsi="Times New Roman" w:cs="Times New Roman"/>
          <w:sz w:val="22"/>
          <w:szCs w:val="22"/>
        </w:rPr>
      </w:pPr>
    </w:p>
    <w:p w14:paraId="599CFF06" w14:textId="03FB7087" w:rsidR="003D6520" w:rsidRPr="004418FB" w:rsidRDefault="003D6520" w:rsidP="003D6520">
      <w:pPr>
        <w:ind w:left="720"/>
        <w:contextualSpacing/>
        <w:rPr>
          <w:rFonts w:ascii="Times New Roman" w:hAnsi="Times New Roman" w:cs="Times New Roman"/>
          <w:i/>
          <w:sz w:val="22"/>
          <w:szCs w:val="22"/>
        </w:rPr>
      </w:pPr>
      <w:r w:rsidRPr="004418FB">
        <w:rPr>
          <w:rFonts w:ascii="Times New Roman" w:hAnsi="Times New Roman" w:cs="Times New Roman"/>
          <w:sz w:val="22"/>
          <w:szCs w:val="22"/>
        </w:rPr>
        <w:t>“The Mystery of the Thick-Headed Hominins: Comparative and Experimental Investigations of</w:t>
      </w:r>
      <w:r w:rsidR="00BB7F8F" w:rsidRPr="004418FB">
        <w:rPr>
          <w:rFonts w:ascii="Times New Roman" w:hAnsi="Times New Roman" w:cs="Times New Roman"/>
          <w:sz w:val="22"/>
          <w:szCs w:val="22"/>
        </w:rPr>
        <w:t xml:space="preserve"> Cranial Robusticity.”  Universi</w:t>
      </w:r>
      <w:r w:rsidRPr="004418FB">
        <w:rPr>
          <w:rFonts w:ascii="Times New Roman" w:hAnsi="Times New Roman" w:cs="Times New Roman"/>
          <w:sz w:val="22"/>
          <w:szCs w:val="22"/>
        </w:rPr>
        <w:t>ty of Illinois, Urbana-Champaign.  February 21, 2012.</w:t>
      </w:r>
    </w:p>
    <w:p w14:paraId="640F72AB" w14:textId="77777777" w:rsidR="00611D9D" w:rsidRPr="004418FB" w:rsidRDefault="00611D9D">
      <w:pPr>
        <w:rPr>
          <w:rFonts w:ascii="Times New Roman" w:hAnsi="Times New Roman" w:cs="Times New Roman"/>
          <w:b/>
          <w:bCs/>
          <w:smallCaps/>
          <w:sz w:val="22"/>
          <w:szCs w:val="22"/>
        </w:rPr>
      </w:pPr>
    </w:p>
    <w:p w14:paraId="4FD6F780" w14:textId="77777777" w:rsidR="00375AD6" w:rsidRPr="004418FB" w:rsidRDefault="00375AD6" w:rsidP="00375AD6">
      <w:pPr>
        <w:rPr>
          <w:rFonts w:ascii="Times New Roman" w:hAnsi="Times New Roman" w:cs="Times New Roman"/>
          <w:sz w:val="22"/>
          <w:szCs w:val="22"/>
        </w:rPr>
      </w:pPr>
      <w:r w:rsidRPr="004418FB">
        <w:rPr>
          <w:rFonts w:ascii="Times New Roman" w:hAnsi="Times New Roman" w:cs="Times New Roman"/>
          <w:b/>
          <w:bCs/>
          <w:smallCaps/>
          <w:sz w:val="22"/>
          <w:szCs w:val="22"/>
        </w:rPr>
        <w:t xml:space="preserve">Conference Participation </w:t>
      </w:r>
      <w:r w:rsidRPr="004418FB">
        <w:rPr>
          <w:rFonts w:ascii="Times New Roman" w:hAnsi="Times New Roman" w:cs="Times New Roman"/>
          <w:bCs/>
          <w:smallCaps/>
          <w:sz w:val="22"/>
          <w:szCs w:val="22"/>
        </w:rPr>
        <w:t>(Asterisk indicates peer reviewed and published abstract)</w:t>
      </w:r>
    </w:p>
    <w:p w14:paraId="13EF8B71" w14:textId="77777777" w:rsidR="0047443E" w:rsidRDefault="0047443E" w:rsidP="000D41DD">
      <w:pPr>
        <w:rPr>
          <w:rFonts w:ascii="Times New Roman" w:hAnsi="Times New Roman" w:cs="Times New Roman"/>
          <w:sz w:val="22"/>
          <w:szCs w:val="22"/>
        </w:rPr>
      </w:pPr>
      <w:r>
        <w:rPr>
          <w:rFonts w:ascii="Times New Roman" w:hAnsi="Times New Roman" w:cs="Times New Roman"/>
          <w:i/>
          <w:sz w:val="22"/>
          <w:szCs w:val="22"/>
        </w:rPr>
        <w:t>2021</w:t>
      </w:r>
      <w:r>
        <w:rPr>
          <w:rFonts w:ascii="Times New Roman" w:hAnsi="Times New Roman" w:cs="Times New Roman"/>
          <w:i/>
          <w:sz w:val="22"/>
          <w:szCs w:val="22"/>
        </w:rPr>
        <w:tab/>
      </w:r>
      <w:bookmarkStart w:id="0" w:name="_GoBack"/>
      <w:r>
        <w:rPr>
          <w:rFonts w:ascii="Times New Roman" w:hAnsi="Times New Roman" w:cs="Times New Roman"/>
          <w:sz w:val="22"/>
          <w:szCs w:val="22"/>
        </w:rPr>
        <w:t xml:space="preserve">Ward DL, Schroeder L, Roy J, Hertz M, Uhl A, Pomeroy E, Stock JT, </w:t>
      </w:r>
      <w:r>
        <w:rPr>
          <w:rFonts w:ascii="Times New Roman" w:hAnsi="Times New Roman" w:cs="Times New Roman"/>
          <w:b/>
          <w:sz w:val="22"/>
          <w:szCs w:val="22"/>
        </w:rPr>
        <w:t>Copes LE</w:t>
      </w:r>
      <w:r>
        <w:rPr>
          <w:rFonts w:ascii="Times New Roman" w:hAnsi="Times New Roman" w:cs="Times New Roman"/>
          <w:sz w:val="22"/>
          <w:szCs w:val="22"/>
        </w:rPr>
        <w:t xml:space="preserve">, Baab KL, Viola TB, </w:t>
      </w:r>
    </w:p>
    <w:p w14:paraId="2E73AECF" w14:textId="1AA05527" w:rsidR="0047443E" w:rsidRPr="0047443E" w:rsidRDefault="0047443E" w:rsidP="0047443E">
      <w:pPr>
        <w:ind w:left="720"/>
        <w:rPr>
          <w:rFonts w:ascii="Times New Roman" w:hAnsi="Times New Roman" w:cs="Times New Roman"/>
          <w:sz w:val="22"/>
          <w:szCs w:val="22"/>
        </w:rPr>
      </w:pPr>
      <w:r>
        <w:rPr>
          <w:rFonts w:ascii="Times New Roman" w:hAnsi="Times New Roman" w:cs="Times New Roman"/>
          <w:sz w:val="22"/>
          <w:szCs w:val="22"/>
        </w:rPr>
        <w:t>Silcox MT. “Global bony labyrinth shape variation with climate and subsistence strategy.” Abstract submitted to the American Association of Physical Anthropologists annual meeting (to be held virtually due to COVID-19).</w:t>
      </w:r>
    </w:p>
    <w:bookmarkEnd w:id="0"/>
    <w:p w14:paraId="561FBD43" w14:textId="67CFEAE8" w:rsidR="0047443E" w:rsidRDefault="0047443E" w:rsidP="000D41DD">
      <w:pPr>
        <w:rPr>
          <w:rFonts w:ascii="Times New Roman" w:hAnsi="Times New Roman" w:cs="Times New Roman"/>
          <w:sz w:val="22"/>
          <w:szCs w:val="22"/>
        </w:rPr>
      </w:pPr>
      <w:r>
        <w:rPr>
          <w:rFonts w:ascii="Times New Roman" w:hAnsi="Times New Roman" w:cs="Times New Roman"/>
          <w:i/>
          <w:sz w:val="22"/>
          <w:szCs w:val="22"/>
        </w:rPr>
        <w:t>2020</w:t>
      </w:r>
      <w:r>
        <w:rPr>
          <w:rFonts w:ascii="Times New Roman" w:hAnsi="Times New Roman" w:cs="Times New Roman"/>
          <w:i/>
          <w:sz w:val="22"/>
          <w:szCs w:val="22"/>
        </w:rPr>
        <w:tab/>
      </w:r>
      <w:r>
        <w:rPr>
          <w:rFonts w:ascii="Times New Roman" w:hAnsi="Times New Roman" w:cs="Times New Roman"/>
          <w:sz w:val="22"/>
          <w:szCs w:val="22"/>
        </w:rPr>
        <w:t xml:space="preserve">Foarasi MC, DiMaio MS, Dreiling JL, </w:t>
      </w:r>
      <w:r>
        <w:rPr>
          <w:rFonts w:ascii="Times New Roman" w:hAnsi="Times New Roman" w:cs="Times New Roman"/>
          <w:b/>
          <w:sz w:val="22"/>
          <w:szCs w:val="22"/>
        </w:rPr>
        <w:t>Copes LE</w:t>
      </w:r>
      <w:r>
        <w:rPr>
          <w:rFonts w:ascii="Times New Roman" w:hAnsi="Times New Roman" w:cs="Times New Roman"/>
          <w:sz w:val="22"/>
          <w:szCs w:val="22"/>
        </w:rPr>
        <w:t xml:space="preserve">, Reddy NK, Mullen C, Durhan LS. “Development of </w:t>
      </w:r>
    </w:p>
    <w:p w14:paraId="1FF5AA7A" w14:textId="159BAA6E" w:rsidR="0047443E" w:rsidRDefault="0047443E" w:rsidP="0047443E">
      <w:pPr>
        <w:ind w:left="720"/>
        <w:rPr>
          <w:rFonts w:ascii="Times New Roman" w:hAnsi="Times New Roman" w:cs="Times New Roman"/>
          <w:sz w:val="22"/>
          <w:szCs w:val="22"/>
        </w:rPr>
      </w:pPr>
      <w:r>
        <w:rPr>
          <w:rFonts w:ascii="Times New Roman" w:hAnsi="Times New Roman" w:cs="Times New Roman"/>
          <w:sz w:val="22"/>
          <w:szCs w:val="22"/>
        </w:rPr>
        <w:t>CROWN, a 360-degree, asynchronous, on-line undergraduate cancer curriculum in rapid response to the COVID-19 pandemic.” Oral presentation. 2020 International Cancer Education Conference (held virtually due to COVID-19).</w:t>
      </w:r>
    </w:p>
    <w:p w14:paraId="0FE5FABB" w14:textId="77777777" w:rsidR="00D068C0" w:rsidRPr="0047443E" w:rsidRDefault="00D068C0" w:rsidP="0047443E">
      <w:pPr>
        <w:ind w:left="720"/>
        <w:rPr>
          <w:rFonts w:ascii="Times New Roman" w:hAnsi="Times New Roman" w:cs="Times New Roman"/>
          <w:sz w:val="22"/>
          <w:szCs w:val="22"/>
        </w:rPr>
      </w:pPr>
    </w:p>
    <w:p w14:paraId="1752C53A" w14:textId="40232956" w:rsidR="000D41DD" w:rsidRDefault="00ED37E3" w:rsidP="000D41DD">
      <w:pPr>
        <w:rPr>
          <w:rFonts w:ascii="Times New Roman" w:hAnsi="Times New Roman"/>
          <w:color w:val="000000"/>
          <w:sz w:val="22"/>
          <w:szCs w:val="22"/>
        </w:rPr>
      </w:pPr>
      <w:r>
        <w:rPr>
          <w:rFonts w:ascii="Times New Roman" w:hAnsi="Times New Roman" w:cs="Times New Roman"/>
          <w:i/>
          <w:sz w:val="22"/>
          <w:szCs w:val="22"/>
        </w:rPr>
        <w:t>2019</w:t>
      </w:r>
      <w:r>
        <w:rPr>
          <w:rFonts w:ascii="Times New Roman" w:hAnsi="Times New Roman" w:cs="Times New Roman"/>
          <w:i/>
          <w:sz w:val="22"/>
          <w:szCs w:val="22"/>
        </w:rPr>
        <w:tab/>
      </w:r>
      <w:r w:rsidR="000D41DD">
        <w:rPr>
          <w:rFonts w:ascii="Times New Roman" w:hAnsi="Times New Roman" w:cs="Times New Roman"/>
          <w:sz w:val="22"/>
          <w:szCs w:val="22"/>
        </w:rPr>
        <w:t xml:space="preserve">Tran AT, </w:t>
      </w:r>
      <w:r w:rsidR="000D41DD">
        <w:rPr>
          <w:rFonts w:ascii="Times New Roman" w:hAnsi="Times New Roman" w:cs="Times New Roman"/>
          <w:b/>
          <w:sz w:val="22"/>
          <w:szCs w:val="22"/>
        </w:rPr>
        <w:t>Copes LE.</w:t>
      </w:r>
      <w:r w:rsidR="000D41DD">
        <w:rPr>
          <w:rFonts w:ascii="Times New Roman" w:hAnsi="Times New Roman" w:cs="Times New Roman"/>
          <w:sz w:val="22"/>
          <w:szCs w:val="22"/>
        </w:rPr>
        <w:t xml:space="preserve"> “</w:t>
      </w:r>
      <w:r w:rsidR="000D41DD">
        <w:rPr>
          <w:rFonts w:ascii="Times New Roman" w:hAnsi="Times New Roman"/>
          <w:color w:val="000000"/>
          <w:sz w:val="22"/>
          <w:szCs w:val="22"/>
        </w:rPr>
        <w:t xml:space="preserve">Can Keloid Lesions be Ascribed? Examining the relationship between keloid </w:t>
      </w:r>
    </w:p>
    <w:p w14:paraId="08182BE9" w14:textId="77777777" w:rsidR="000D41DD" w:rsidRDefault="000D41DD" w:rsidP="000D41DD">
      <w:pPr>
        <w:ind w:firstLine="720"/>
        <w:rPr>
          <w:rFonts w:ascii="Times New Roman" w:hAnsi="Times New Roman"/>
          <w:color w:val="000000"/>
          <w:sz w:val="22"/>
          <w:szCs w:val="22"/>
        </w:rPr>
      </w:pPr>
      <w:r>
        <w:rPr>
          <w:rFonts w:ascii="Times New Roman" w:hAnsi="Times New Roman"/>
          <w:color w:val="000000"/>
          <w:sz w:val="22"/>
          <w:szCs w:val="22"/>
        </w:rPr>
        <w:t>disorder, perceived psychosocial distress, and serum neuropeptide Y.” Oral presentation. 3</w:t>
      </w:r>
      <w:r w:rsidRPr="000D41DD">
        <w:rPr>
          <w:rFonts w:ascii="Times New Roman" w:hAnsi="Times New Roman"/>
          <w:color w:val="000000"/>
          <w:sz w:val="22"/>
          <w:szCs w:val="22"/>
          <w:vertAlign w:val="superscript"/>
        </w:rPr>
        <w:t>rd</w:t>
      </w:r>
      <w:r>
        <w:rPr>
          <w:rFonts w:ascii="Times New Roman" w:hAnsi="Times New Roman"/>
          <w:color w:val="000000"/>
          <w:sz w:val="22"/>
          <w:szCs w:val="22"/>
        </w:rPr>
        <w:t xml:space="preserve"> Annual Keloid </w:t>
      </w:r>
    </w:p>
    <w:p w14:paraId="0500225F" w14:textId="5D650907" w:rsidR="000D41DD" w:rsidRPr="000D41DD" w:rsidRDefault="000D41DD" w:rsidP="000D41DD">
      <w:pPr>
        <w:ind w:firstLine="720"/>
        <w:rPr>
          <w:rFonts w:ascii="Times New Roman" w:hAnsi="Times New Roman"/>
          <w:color w:val="000000"/>
          <w:sz w:val="22"/>
          <w:szCs w:val="22"/>
        </w:rPr>
      </w:pPr>
      <w:r>
        <w:rPr>
          <w:rFonts w:ascii="Times New Roman" w:hAnsi="Times New Roman"/>
          <w:color w:val="000000"/>
          <w:sz w:val="22"/>
          <w:szCs w:val="22"/>
        </w:rPr>
        <w:t>Symposium, Beijing, China, April 2019.</w:t>
      </w:r>
    </w:p>
    <w:p w14:paraId="00875CCA" w14:textId="63FF5C77" w:rsidR="00ED37E3" w:rsidRDefault="00ED37E3" w:rsidP="000D41DD">
      <w:pPr>
        <w:rPr>
          <w:rFonts w:ascii="Times New Roman" w:hAnsi="Times New Roman" w:cs="Times New Roman"/>
          <w:sz w:val="22"/>
          <w:szCs w:val="22"/>
        </w:rPr>
      </w:pPr>
    </w:p>
    <w:p w14:paraId="568B2C14" w14:textId="12B76D70" w:rsidR="00ED37E3" w:rsidRDefault="00ED37E3" w:rsidP="00ED37E3">
      <w:pPr>
        <w:ind w:left="720" w:hanging="720"/>
        <w:rPr>
          <w:rFonts w:ascii="Times New Roman" w:hAnsi="Times New Roman" w:cs="Times New Roman"/>
          <w:sz w:val="22"/>
          <w:szCs w:val="22"/>
        </w:rPr>
      </w:pPr>
      <w:r>
        <w:rPr>
          <w:rFonts w:ascii="Times New Roman" w:hAnsi="Times New Roman" w:cs="Times New Roman"/>
          <w:sz w:val="22"/>
          <w:szCs w:val="22"/>
        </w:rPr>
        <w:tab/>
      </w:r>
      <w:r w:rsidR="007B5075">
        <w:rPr>
          <w:rFonts w:ascii="Times New Roman" w:hAnsi="Times New Roman" w:cs="Times New Roman"/>
          <w:sz w:val="22"/>
          <w:szCs w:val="22"/>
        </w:rPr>
        <w:t>*</w:t>
      </w:r>
      <w:r>
        <w:rPr>
          <w:rFonts w:ascii="Times New Roman" w:hAnsi="Times New Roman" w:cs="Times New Roman"/>
          <w:sz w:val="22"/>
          <w:szCs w:val="22"/>
        </w:rPr>
        <w:t xml:space="preserve">Winchester JM, Ryan TM, Wisor J, </w:t>
      </w:r>
      <w:r>
        <w:rPr>
          <w:rFonts w:ascii="Times New Roman" w:hAnsi="Times New Roman" w:cs="Times New Roman"/>
          <w:b/>
          <w:sz w:val="22"/>
          <w:szCs w:val="22"/>
        </w:rPr>
        <w:t>Copes LE</w:t>
      </w:r>
      <w:r>
        <w:rPr>
          <w:rFonts w:ascii="Times New Roman" w:hAnsi="Times New Roman" w:cs="Times New Roman"/>
          <w:sz w:val="22"/>
          <w:szCs w:val="22"/>
        </w:rPr>
        <w:t xml:space="preserve">, Brennan TK, Wagner MJ, Boyer DM. “Appropriately managing archiving and access to culturally sensitive but scientifically valuable digital imagery.” </w:t>
      </w:r>
      <w:r w:rsidR="000D41DD">
        <w:rPr>
          <w:rFonts w:ascii="Times New Roman" w:hAnsi="Times New Roman" w:cs="Times New Roman"/>
          <w:sz w:val="22"/>
          <w:szCs w:val="22"/>
        </w:rPr>
        <w:t xml:space="preserve">Poster presentation. </w:t>
      </w:r>
      <w:r>
        <w:rPr>
          <w:rFonts w:ascii="Times New Roman" w:hAnsi="Times New Roman" w:cs="Times New Roman"/>
          <w:sz w:val="22"/>
          <w:szCs w:val="22"/>
        </w:rPr>
        <w:t>85</w:t>
      </w:r>
      <w:r w:rsidRPr="00ED37E3">
        <w:rPr>
          <w:rFonts w:ascii="Times New Roman" w:hAnsi="Times New Roman" w:cs="Times New Roman"/>
          <w:sz w:val="22"/>
          <w:szCs w:val="22"/>
          <w:vertAlign w:val="superscript"/>
        </w:rPr>
        <w:t>th</w:t>
      </w:r>
      <w:r>
        <w:rPr>
          <w:rFonts w:ascii="Times New Roman" w:hAnsi="Times New Roman" w:cs="Times New Roman"/>
          <w:sz w:val="22"/>
          <w:szCs w:val="22"/>
        </w:rPr>
        <w:t xml:space="preserve"> Annual Meeting of the American Association of Physical Anthropologists, Cleveland, OH, March 2019.</w:t>
      </w:r>
    </w:p>
    <w:p w14:paraId="49613BD1" w14:textId="77777777" w:rsidR="00ED37E3" w:rsidRPr="00ED37E3" w:rsidRDefault="00ED37E3" w:rsidP="00ED37E3">
      <w:pPr>
        <w:ind w:left="720" w:hanging="720"/>
        <w:rPr>
          <w:rFonts w:ascii="Times New Roman" w:hAnsi="Times New Roman" w:cs="Times New Roman"/>
          <w:sz w:val="22"/>
          <w:szCs w:val="22"/>
        </w:rPr>
      </w:pPr>
    </w:p>
    <w:p w14:paraId="0DD83DE3" w14:textId="0348192D" w:rsidR="003C5E58" w:rsidRPr="004418FB" w:rsidRDefault="003C5E58" w:rsidP="00BE0FA4">
      <w:pPr>
        <w:ind w:left="720" w:hanging="720"/>
        <w:rPr>
          <w:rFonts w:ascii="Times New Roman" w:hAnsi="Times New Roman" w:cs="Times New Roman"/>
          <w:i/>
          <w:sz w:val="22"/>
          <w:szCs w:val="22"/>
        </w:rPr>
      </w:pPr>
      <w:r w:rsidRPr="004418FB">
        <w:rPr>
          <w:rFonts w:ascii="Times New Roman" w:hAnsi="Times New Roman" w:cs="Times New Roman"/>
          <w:i/>
          <w:sz w:val="22"/>
          <w:szCs w:val="22"/>
        </w:rPr>
        <w:t>2018</w:t>
      </w:r>
      <w:r w:rsidRPr="004418FB">
        <w:rPr>
          <w:rFonts w:ascii="Times New Roman" w:hAnsi="Times New Roman" w:cs="Times New Roman"/>
          <w:sz w:val="22"/>
          <w:szCs w:val="22"/>
        </w:rPr>
        <w:tab/>
      </w:r>
      <w:r w:rsidR="003A57CA" w:rsidRPr="004418FB">
        <w:rPr>
          <w:rFonts w:ascii="Times New Roman" w:hAnsi="Times New Roman" w:cs="Times New Roman"/>
          <w:b/>
          <w:sz w:val="22"/>
          <w:szCs w:val="22"/>
        </w:rPr>
        <w:t>Copes LE</w:t>
      </w:r>
      <w:r w:rsidR="003A57CA" w:rsidRPr="004418FB">
        <w:rPr>
          <w:rFonts w:ascii="Times New Roman" w:hAnsi="Times New Roman" w:cs="Times New Roman"/>
          <w:sz w:val="22"/>
          <w:szCs w:val="22"/>
        </w:rPr>
        <w:t>, Fremont-Smith M. “One Donor Connects Them All: An interprofessional exploration of anatomy, pathology, and one human story.” Poster presentation. Interprofessional Education Collaborativ</w:t>
      </w:r>
      <w:r w:rsidR="006E10D9" w:rsidRPr="004418FB">
        <w:rPr>
          <w:rFonts w:ascii="Times New Roman" w:hAnsi="Times New Roman" w:cs="Times New Roman"/>
          <w:sz w:val="22"/>
          <w:szCs w:val="22"/>
        </w:rPr>
        <w:t>e Spring Institute, Washington, DC, May 1, 2018.</w:t>
      </w:r>
      <w:r w:rsidR="00BE0FA4" w:rsidRPr="004418FB">
        <w:rPr>
          <w:rFonts w:ascii="Times New Roman" w:hAnsi="Times New Roman" w:cs="Times New Roman"/>
          <w:sz w:val="22"/>
          <w:szCs w:val="22"/>
        </w:rPr>
        <w:t xml:space="preserve"> </w:t>
      </w:r>
      <w:r w:rsidR="00BE0FA4" w:rsidRPr="004418FB">
        <w:rPr>
          <w:rFonts w:ascii="Times New Roman" w:hAnsi="Times New Roman" w:cs="Times New Roman"/>
          <w:i/>
          <w:sz w:val="22"/>
          <w:szCs w:val="22"/>
        </w:rPr>
        <w:t>Winner of the “Best Poster” prize</w:t>
      </w:r>
    </w:p>
    <w:p w14:paraId="3237526D" w14:textId="77777777" w:rsidR="003C5E58" w:rsidRPr="004418FB" w:rsidRDefault="003C5E58" w:rsidP="00375AD6">
      <w:pPr>
        <w:ind w:left="720" w:hanging="720"/>
        <w:rPr>
          <w:rFonts w:ascii="Times New Roman" w:hAnsi="Times New Roman" w:cs="Times New Roman"/>
          <w:sz w:val="22"/>
          <w:szCs w:val="22"/>
        </w:rPr>
      </w:pPr>
    </w:p>
    <w:p w14:paraId="60568705" w14:textId="6754E1AA" w:rsidR="002D0560" w:rsidRPr="004418FB" w:rsidRDefault="002D0560" w:rsidP="00375AD6">
      <w:pPr>
        <w:ind w:left="720" w:hanging="720"/>
        <w:rPr>
          <w:rFonts w:ascii="Times New Roman" w:hAnsi="Times New Roman" w:cs="Times New Roman"/>
          <w:sz w:val="22"/>
          <w:szCs w:val="22"/>
        </w:rPr>
      </w:pPr>
      <w:r w:rsidRPr="004418FB">
        <w:rPr>
          <w:rFonts w:ascii="Times New Roman" w:hAnsi="Times New Roman" w:cs="Times New Roman"/>
          <w:i/>
          <w:sz w:val="22"/>
          <w:szCs w:val="22"/>
        </w:rPr>
        <w:t>2017</w:t>
      </w:r>
      <w:r w:rsidRPr="004418FB">
        <w:rPr>
          <w:rFonts w:ascii="Times New Roman" w:hAnsi="Times New Roman" w:cs="Times New Roman"/>
          <w:i/>
          <w:sz w:val="22"/>
          <w:szCs w:val="22"/>
        </w:rPr>
        <w:tab/>
      </w:r>
      <w:r w:rsidRPr="004418FB">
        <w:rPr>
          <w:rFonts w:ascii="Times New Roman" w:hAnsi="Times New Roman" w:cs="Times New Roman"/>
          <w:sz w:val="22"/>
          <w:szCs w:val="22"/>
        </w:rPr>
        <w:t xml:space="preserve">Drisdelle N, Kaplita J, </w:t>
      </w:r>
      <w:r w:rsidRPr="004418FB">
        <w:rPr>
          <w:rFonts w:ascii="Times New Roman" w:hAnsi="Times New Roman" w:cs="Times New Roman"/>
          <w:b/>
          <w:sz w:val="22"/>
          <w:szCs w:val="22"/>
        </w:rPr>
        <w:t>Copes LE</w:t>
      </w:r>
      <w:r w:rsidRPr="004418FB">
        <w:rPr>
          <w:rFonts w:ascii="Times New Roman" w:hAnsi="Times New Roman" w:cs="Times New Roman"/>
          <w:sz w:val="22"/>
          <w:szCs w:val="22"/>
        </w:rPr>
        <w:t>, Phillips Ho, M. “The development of an interactive model to teach eye muscle interactions and movements to medical students.” Poster presentation. American Society for Engineering Education Northeast Section Conference, University of Massachusetts, Lowell, MA April 29, 2017.</w:t>
      </w:r>
    </w:p>
    <w:p w14:paraId="124F78C1" w14:textId="77777777" w:rsidR="003C5E58" w:rsidRPr="004418FB" w:rsidRDefault="003C5E58" w:rsidP="00375AD6">
      <w:pPr>
        <w:ind w:left="720" w:hanging="720"/>
        <w:rPr>
          <w:rFonts w:ascii="Times New Roman" w:hAnsi="Times New Roman" w:cs="Times New Roman"/>
          <w:i/>
          <w:sz w:val="22"/>
          <w:szCs w:val="22"/>
        </w:rPr>
      </w:pPr>
    </w:p>
    <w:p w14:paraId="1F3124B5" w14:textId="5F97A66B" w:rsidR="00375AD6" w:rsidRPr="004418FB" w:rsidRDefault="001D4B03" w:rsidP="00375AD6">
      <w:pPr>
        <w:ind w:left="720" w:hanging="720"/>
        <w:rPr>
          <w:rFonts w:ascii="Times New Roman" w:hAnsi="Times New Roman" w:cs="Times New Roman"/>
          <w:sz w:val="22"/>
          <w:szCs w:val="22"/>
        </w:rPr>
      </w:pPr>
      <w:r w:rsidRPr="004418FB">
        <w:rPr>
          <w:rFonts w:ascii="Times New Roman" w:hAnsi="Times New Roman" w:cs="Times New Roman"/>
          <w:i/>
          <w:sz w:val="22"/>
          <w:szCs w:val="22"/>
        </w:rPr>
        <w:t>2016</w:t>
      </w:r>
      <w:r w:rsidR="00D50544" w:rsidRPr="004418FB">
        <w:rPr>
          <w:rFonts w:ascii="Times New Roman" w:hAnsi="Times New Roman" w:cs="Times New Roman"/>
          <w:i/>
          <w:sz w:val="22"/>
          <w:szCs w:val="22"/>
        </w:rPr>
        <w:tab/>
      </w:r>
      <w:r w:rsidR="003C5E58" w:rsidRPr="004418FB">
        <w:rPr>
          <w:rFonts w:ascii="Times New Roman" w:hAnsi="Times New Roman" w:cs="Times New Roman"/>
          <w:i/>
          <w:sz w:val="22"/>
          <w:szCs w:val="22"/>
        </w:rPr>
        <w:t>*</w:t>
      </w:r>
      <w:r w:rsidR="00375AD6" w:rsidRPr="004418FB">
        <w:rPr>
          <w:rFonts w:ascii="Times New Roman" w:hAnsi="Times New Roman" w:cs="Times New Roman"/>
          <w:sz w:val="22"/>
          <w:szCs w:val="22"/>
        </w:rPr>
        <w:t>Lewton</w:t>
      </w:r>
      <w:r w:rsidR="00375AD6" w:rsidRPr="004418FB">
        <w:rPr>
          <w:rFonts w:ascii="Times New Roman" w:hAnsi="Times New Roman" w:cs="Times New Roman"/>
          <w:sz w:val="22"/>
          <w:szCs w:val="22"/>
          <w:vertAlign w:val="superscript"/>
        </w:rPr>
        <w:t xml:space="preserve"> </w:t>
      </w:r>
      <w:r w:rsidR="00375AD6" w:rsidRPr="004418FB">
        <w:rPr>
          <w:rFonts w:ascii="Times New Roman" w:hAnsi="Times New Roman" w:cs="Times New Roman"/>
          <w:sz w:val="22"/>
          <w:szCs w:val="22"/>
        </w:rPr>
        <w:t>KL, Ritzman</w:t>
      </w:r>
      <w:r w:rsidR="00375AD6" w:rsidRPr="004418FB">
        <w:rPr>
          <w:rFonts w:ascii="Times New Roman" w:hAnsi="Times New Roman" w:cs="Times New Roman"/>
          <w:sz w:val="22"/>
          <w:szCs w:val="22"/>
          <w:vertAlign w:val="superscript"/>
        </w:rPr>
        <w:t xml:space="preserve"> </w:t>
      </w:r>
      <w:r w:rsidR="00375AD6" w:rsidRPr="004418FB">
        <w:rPr>
          <w:rFonts w:ascii="Times New Roman" w:hAnsi="Times New Roman" w:cs="Times New Roman"/>
          <w:sz w:val="22"/>
          <w:szCs w:val="22"/>
        </w:rPr>
        <w:t xml:space="preserve">TB, </w:t>
      </w:r>
      <w:r w:rsidR="00375AD6" w:rsidRPr="004418FB">
        <w:rPr>
          <w:rFonts w:ascii="Times New Roman" w:hAnsi="Times New Roman" w:cs="Times New Roman"/>
          <w:b/>
          <w:sz w:val="22"/>
          <w:szCs w:val="22"/>
        </w:rPr>
        <w:t>Copes</w:t>
      </w:r>
      <w:r w:rsidR="00375AD6" w:rsidRPr="004418FB">
        <w:rPr>
          <w:rFonts w:ascii="Times New Roman" w:hAnsi="Times New Roman" w:cs="Times New Roman"/>
          <w:b/>
          <w:sz w:val="22"/>
          <w:szCs w:val="22"/>
          <w:vertAlign w:val="superscript"/>
        </w:rPr>
        <w:t xml:space="preserve"> </w:t>
      </w:r>
      <w:r w:rsidR="00375AD6" w:rsidRPr="004418FB">
        <w:rPr>
          <w:rFonts w:ascii="Times New Roman" w:hAnsi="Times New Roman" w:cs="Times New Roman"/>
          <w:b/>
          <w:sz w:val="22"/>
          <w:szCs w:val="22"/>
        </w:rPr>
        <w:t>LE</w:t>
      </w:r>
      <w:r w:rsidR="00375AD6" w:rsidRPr="004418FB">
        <w:rPr>
          <w:rFonts w:ascii="Times New Roman" w:hAnsi="Times New Roman" w:cs="Times New Roman"/>
          <w:sz w:val="22"/>
          <w:szCs w:val="22"/>
        </w:rPr>
        <w:t xml:space="preserve">, Garland T, Capellini T.  “Effects of exercise-induced loading on internal bone morphology of the mouse ilium.”  </w:t>
      </w:r>
      <w:r w:rsidRPr="004418FB">
        <w:rPr>
          <w:rFonts w:ascii="Times New Roman" w:hAnsi="Times New Roman" w:cs="Times New Roman"/>
          <w:sz w:val="22"/>
          <w:szCs w:val="22"/>
        </w:rPr>
        <w:t>Poster</w:t>
      </w:r>
      <w:r w:rsidR="006E7D98" w:rsidRPr="004418FB">
        <w:rPr>
          <w:rFonts w:ascii="Times New Roman" w:hAnsi="Times New Roman" w:cs="Times New Roman"/>
          <w:sz w:val="22"/>
          <w:szCs w:val="22"/>
        </w:rPr>
        <w:t xml:space="preserve"> presentation.</w:t>
      </w:r>
      <w:r w:rsidR="00375AD6" w:rsidRPr="004418FB">
        <w:rPr>
          <w:rFonts w:ascii="Times New Roman" w:hAnsi="Times New Roman" w:cs="Times New Roman"/>
          <w:sz w:val="22"/>
          <w:szCs w:val="22"/>
        </w:rPr>
        <w:t xml:space="preserve"> 84</w:t>
      </w:r>
      <w:r w:rsidR="00375AD6" w:rsidRPr="004418FB">
        <w:rPr>
          <w:rFonts w:ascii="Times New Roman" w:hAnsi="Times New Roman" w:cs="Times New Roman"/>
          <w:sz w:val="22"/>
          <w:szCs w:val="22"/>
          <w:vertAlign w:val="superscript"/>
        </w:rPr>
        <w:t>th</w:t>
      </w:r>
      <w:r w:rsidR="00375AD6" w:rsidRPr="004418FB">
        <w:rPr>
          <w:rFonts w:ascii="Times New Roman" w:hAnsi="Times New Roman" w:cs="Times New Roman"/>
          <w:sz w:val="22"/>
          <w:szCs w:val="22"/>
        </w:rPr>
        <w:t xml:space="preserve"> Annual Meeting of the American Association of Physical Anthropologists, Atlanta, GA, April </w:t>
      </w:r>
      <w:r w:rsidR="006E7D98" w:rsidRPr="004418FB">
        <w:rPr>
          <w:rFonts w:ascii="Times New Roman" w:hAnsi="Times New Roman" w:cs="Times New Roman"/>
          <w:sz w:val="22"/>
          <w:szCs w:val="22"/>
        </w:rPr>
        <w:t xml:space="preserve">13-16, </w:t>
      </w:r>
      <w:r w:rsidR="00375AD6" w:rsidRPr="004418FB">
        <w:rPr>
          <w:rFonts w:ascii="Times New Roman" w:hAnsi="Times New Roman" w:cs="Times New Roman"/>
          <w:sz w:val="22"/>
          <w:szCs w:val="22"/>
        </w:rPr>
        <w:t>2016.</w:t>
      </w:r>
    </w:p>
    <w:p w14:paraId="0F20688C" w14:textId="77777777" w:rsidR="00375AD6" w:rsidRPr="004418FB" w:rsidRDefault="00375AD6" w:rsidP="00375AD6">
      <w:pPr>
        <w:ind w:left="720" w:hanging="720"/>
        <w:rPr>
          <w:rFonts w:ascii="Times New Roman" w:hAnsi="Times New Roman" w:cs="Times New Roman"/>
          <w:b/>
          <w:sz w:val="22"/>
          <w:szCs w:val="22"/>
        </w:rPr>
      </w:pPr>
    </w:p>
    <w:p w14:paraId="5989ED96" w14:textId="04BEF7F6" w:rsidR="00375AD6" w:rsidRPr="004418FB" w:rsidRDefault="001D4B03" w:rsidP="001D4B03">
      <w:pPr>
        <w:ind w:left="720" w:hanging="720"/>
        <w:rPr>
          <w:rFonts w:ascii="Times New Roman" w:hAnsi="Times New Roman" w:cs="Times New Roman"/>
          <w:b/>
          <w:sz w:val="22"/>
          <w:szCs w:val="22"/>
        </w:rPr>
      </w:pPr>
      <w:r w:rsidRPr="004418FB">
        <w:rPr>
          <w:rFonts w:ascii="Times New Roman" w:hAnsi="Times New Roman" w:cs="Times New Roman"/>
          <w:i/>
          <w:sz w:val="22"/>
          <w:szCs w:val="22"/>
        </w:rPr>
        <w:t>2015</w:t>
      </w:r>
      <w:r w:rsidRPr="004418FB">
        <w:rPr>
          <w:rFonts w:ascii="Times New Roman" w:hAnsi="Times New Roman" w:cs="Times New Roman"/>
          <w:i/>
          <w:sz w:val="22"/>
          <w:szCs w:val="22"/>
        </w:rPr>
        <w:tab/>
      </w:r>
      <w:r w:rsidR="00375AD6" w:rsidRPr="004418FB">
        <w:rPr>
          <w:rFonts w:ascii="Times New Roman" w:hAnsi="Times New Roman" w:cs="Times New Roman"/>
          <w:sz w:val="22"/>
          <w:szCs w:val="22"/>
        </w:rPr>
        <w:t xml:space="preserve">Feldman R, </w:t>
      </w:r>
      <w:r w:rsidR="00375AD6" w:rsidRPr="004418FB">
        <w:rPr>
          <w:rFonts w:ascii="Times New Roman" w:hAnsi="Times New Roman" w:cs="Times New Roman"/>
          <w:b/>
          <w:sz w:val="22"/>
          <w:szCs w:val="22"/>
        </w:rPr>
        <w:t>Copes LE</w:t>
      </w:r>
      <w:r w:rsidR="00375AD6" w:rsidRPr="004418FB">
        <w:rPr>
          <w:rFonts w:ascii="Times New Roman" w:hAnsi="Times New Roman" w:cs="Times New Roman"/>
          <w:sz w:val="22"/>
          <w:szCs w:val="22"/>
        </w:rPr>
        <w:t>, Holland A, Kowalsky D, Bernard A, Simone G, McCave E. “The Human Sexuality Workshop 2015: An interprofessional event to increase student comfort with LGBT pati</w:t>
      </w:r>
      <w:r w:rsidRPr="004418FB">
        <w:rPr>
          <w:rFonts w:ascii="Times New Roman" w:hAnsi="Times New Roman" w:cs="Times New Roman"/>
          <w:sz w:val="22"/>
          <w:szCs w:val="22"/>
        </w:rPr>
        <w:t>ents.” Poster presentation.</w:t>
      </w:r>
      <w:r w:rsidR="00375AD6" w:rsidRPr="004418FB">
        <w:rPr>
          <w:rFonts w:ascii="Times New Roman" w:hAnsi="Times New Roman" w:cs="Times New Roman"/>
          <w:sz w:val="22"/>
          <w:szCs w:val="22"/>
        </w:rPr>
        <w:t xml:space="preserve"> Sex and Gender Medical Education Summit, Mayo Clinic, Rochester, MN, October 2015.</w:t>
      </w:r>
    </w:p>
    <w:p w14:paraId="1D594CA9" w14:textId="77777777" w:rsidR="00375AD6" w:rsidRPr="004418FB" w:rsidRDefault="00375AD6" w:rsidP="00375AD6">
      <w:pPr>
        <w:rPr>
          <w:rFonts w:ascii="Times New Roman" w:hAnsi="Times New Roman" w:cs="Times New Roman"/>
          <w:i/>
          <w:sz w:val="22"/>
          <w:szCs w:val="22"/>
        </w:rPr>
      </w:pPr>
    </w:p>
    <w:p w14:paraId="3BEDB3E1" w14:textId="05DEAF63" w:rsidR="00D50544" w:rsidRPr="004418FB" w:rsidRDefault="00D50544" w:rsidP="00375AD6">
      <w:pPr>
        <w:ind w:left="720"/>
        <w:rPr>
          <w:rFonts w:ascii="Times New Roman" w:hAnsi="Times New Roman" w:cs="Times New Roman"/>
          <w:sz w:val="22"/>
          <w:szCs w:val="22"/>
        </w:rPr>
      </w:pPr>
      <w:r w:rsidRPr="004418FB">
        <w:rPr>
          <w:rFonts w:ascii="Times New Roman" w:hAnsi="Times New Roman" w:cs="Times New Roman"/>
          <w:sz w:val="22"/>
          <w:szCs w:val="22"/>
        </w:rPr>
        <w:t xml:space="preserve">Branch-Ralston T, </w:t>
      </w:r>
      <w:r w:rsidRPr="004418FB">
        <w:rPr>
          <w:rFonts w:ascii="Times New Roman" w:hAnsi="Times New Roman" w:cs="Times New Roman"/>
          <w:b/>
          <w:sz w:val="22"/>
          <w:szCs w:val="22"/>
        </w:rPr>
        <w:t>Copes LE</w:t>
      </w:r>
      <w:r w:rsidRPr="004418FB">
        <w:rPr>
          <w:rFonts w:ascii="Times New Roman" w:hAnsi="Times New Roman" w:cs="Times New Roman"/>
          <w:sz w:val="22"/>
          <w:szCs w:val="22"/>
        </w:rPr>
        <w:t>, Hammond AS.  “Clavicular shape is not different between human males and females.”  Poster presentation.  Undergraduate Research &amp; Creative Activities Day, Stony Brook University. April 29, 2015.</w:t>
      </w:r>
    </w:p>
    <w:p w14:paraId="291A8C84" w14:textId="77777777" w:rsidR="00D50544" w:rsidRPr="004418FB" w:rsidRDefault="00D50544" w:rsidP="003D6520">
      <w:pPr>
        <w:ind w:left="720" w:hanging="720"/>
        <w:rPr>
          <w:rFonts w:ascii="Times New Roman" w:hAnsi="Times New Roman" w:cs="Times New Roman"/>
          <w:i/>
          <w:sz w:val="22"/>
          <w:szCs w:val="22"/>
        </w:rPr>
      </w:pPr>
    </w:p>
    <w:p w14:paraId="35FA51C8" w14:textId="04E1CC42" w:rsidR="00D50544" w:rsidRPr="004418FB" w:rsidRDefault="00D50544" w:rsidP="003D6520">
      <w:pPr>
        <w:ind w:left="720" w:hanging="720"/>
        <w:rPr>
          <w:rFonts w:ascii="Times New Roman" w:hAnsi="Times New Roman" w:cs="Times New Roman"/>
          <w:sz w:val="22"/>
          <w:szCs w:val="22"/>
        </w:rPr>
      </w:pPr>
      <w:r w:rsidRPr="004418FB">
        <w:rPr>
          <w:rFonts w:ascii="Times New Roman" w:hAnsi="Times New Roman" w:cs="Times New Roman"/>
          <w:i/>
          <w:sz w:val="22"/>
          <w:szCs w:val="22"/>
        </w:rPr>
        <w:t>2014</w:t>
      </w:r>
      <w:r w:rsidRPr="004418FB">
        <w:rPr>
          <w:rFonts w:ascii="Times New Roman" w:hAnsi="Times New Roman" w:cs="Times New Roman"/>
          <w:i/>
          <w:sz w:val="22"/>
          <w:szCs w:val="22"/>
        </w:rPr>
        <w:tab/>
      </w:r>
      <w:r w:rsidR="00375AD6" w:rsidRPr="004418FB">
        <w:rPr>
          <w:rFonts w:ascii="Times New Roman" w:hAnsi="Times New Roman" w:cs="Times New Roman"/>
          <w:i/>
          <w:sz w:val="22"/>
          <w:szCs w:val="22"/>
        </w:rPr>
        <w:t>*</w:t>
      </w:r>
      <w:r w:rsidRPr="004418FB">
        <w:rPr>
          <w:rFonts w:ascii="Times New Roman" w:hAnsi="Times New Roman" w:cs="Times New Roman"/>
          <w:b/>
          <w:sz w:val="22"/>
          <w:szCs w:val="22"/>
        </w:rPr>
        <w:t>Copes LE</w:t>
      </w:r>
      <w:r w:rsidRPr="004418FB">
        <w:rPr>
          <w:rFonts w:ascii="Times New Roman" w:hAnsi="Times New Roman" w:cs="Times New Roman"/>
          <w:sz w:val="22"/>
          <w:szCs w:val="22"/>
        </w:rPr>
        <w:t>. “The many layers of cranial vault thickness: cranial vault composition – but not thickness alone – may be autapomorphic in Pleistocene hominins.” Poster presentation.  83</w:t>
      </w:r>
      <w:r w:rsidRPr="004418FB">
        <w:rPr>
          <w:rFonts w:ascii="Times New Roman" w:hAnsi="Times New Roman" w:cs="Times New Roman"/>
          <w:sz w:val="22"/>
          <w:szCs w:val="22"/>
          <w:vertAlign w:val="superscript"/>
        </w:rPr>
        <w:t>rd</w:t>
      </w:r>
      <w:r w:rsidRPr="004418FB">
        <w:rPr>
          <w:rFonts w:ascii="Times New Roman" w:hAnsi="Times New Roman" w:cs="Times New Roman"/>
          <w:sz w:val="22"/>
          <w:szCs w:val="22"/>
        </w:rPr>
        <w:t xml:space="preserve"> Annual Meeting of the American Association of Physical Anthropologists.  Calgary, AB, April 9-12, 2014.</w:t>
      </w:r>
    </w:p>
    <w:p w14:paraId="5F202BA3" w14:textId="77777777" w:rsidR="00D50544" w:rsidRPr="004418FB" w:rsidRDefault="00D50544" w:rsidP="003D6520">
      <w:pPr>
        <w:ind w:left="720" w:hanging="720"/>
        <w:rPr>
          <w:rFonts w:ascii="Times New Roman" w:hAnsi="Times New Roman" w:cs="Times New Roman"/>
          <w:i/>
          <w:sz w:val="22"/>
          <w:szCs w:val="22"/>
        </w:rPr>
      </w:pPr>
    </w:p>
    <w:p w14:paraId="482D93F9" w14:textId="6565C2E3" w:rsidR="003D6520" w:rsidRPr="004418FB" w:rsidRDefault="003D6520" w:rsidP="003D6520">
      <w:pPr>
        <w:ind w:left="720" w:hanging="720"/>
        <w:rPr>
          <w:rFonts w:ascii="Times New Roman" w:hAnsi="Times New Roman" w:cs="Times New Roman"/>
          <w:sz w:val="22"/>
          <w:szCs w:val="22"/>
        </w:rPr>
      </w:pPr>
      <w:r w:rsidRPr="004418FB">
        <w:rPr>
          <w:rFonts w:ascii="Times New Roman" w:hAnsi="Times New Roman" w:cs="Times New Roman"/>
          <w:i/>
          <w:sz w:val="22"/>
          <w:szCs w:val="22"/>
        </w:rPr>
        <w:t>2013</w:t>
      </w:r>
      <w:r w:rsidRPr="004418FB">
        <w:rPr>
          <w:rFonts w:ascii="Times New Roman" w:hAnsi="Times New Roman" w:cs="Times New Roman"/>
          <w:i/>
          <w:sz w:val="22"/>
          <w:szCs w:val="22"/>
        </w:rPr>
        <w:tab/>
      </w:r>
      <w:r w:rsidR="00375AD6" w:rsidRPr="004418FB">
        <w:rPr>
          <w:rFonts w:ascii="Times New Roman" w:hAnsi="Times New Roman" w:cs="Times New Roman"/>
          <w:i/>
          <w:sz w:val="22"/>
          <w:szCs w:val="22"/>
        </w:rPr>
        <w:t>*</w:t>
      </w:r>
      <w:r w:rsidRPr="004418FB">
        <w:rPr>
          <w:rFonts w:ascii="Times New Roman" w:hAnsi="Times New Roman" w:cs="Times New Roman"/>
          <w:b/>
          <w:sz w:val="22"/>
          <w:szCs w:val="22"/>
        </w:rPr>
        <w:t>Copes LE</w:t>
      </w:r>
      <w:r w:rsidRPr="004418FB">
        <w:rPr>
          <w:rFonts w:ascii="Times New Roman" w:hAnsi="Times New Roman" w:cs="Times New Roman"/>
          <w:sz w:val="22"/>
          <w:szCs w:val="22"/>
        </w:rPr>
        <w:t xml:space="preserve">, Drought H, Patel T, Bernstein R. “Hormonal contributions to sex differences in baboon skeletal robusticity.” </w:t>
      </w:r>
      <w:r w:rsidR="005140EE" w:rsidRPr="004418FB">
        <w:rPr>
          <w:rFonts w:ascii="Times New Roman" w:hAnsi="Times New Roman" w:cs="Times New Roman"/>
          <w:sz w:val="22"/>
          <w:szCs w:val="22"/>
        </w:rPr>
        <w:t xml:space="preserve">Oral presentation.  </w:t>
      </w:r>
      <w:r w:rsidRPr="004418FB">
        <w:rPr>
          <w:rFonts w:ascii="Times New Roman" w:hAnsi="Times New Roman" w:cs="Times New Roman"/>
          <w:sz w:val="22"/>
          <w:szCs w:val="22"/>
        </w:rPr>
        <w:t>82</w:t>
      </w:r>
      <w:r w:rsidRPr="004418FB">
        <w:rPr>
          <w:rFonts w:ascii="Times New Roman" w:hAnsi="Times New Roman" w:cs="Times New Roman"/>
          <w:sz w:val="22"/>
          <w:szCs w:val="22"/>
          <w:vertAlign w:val="superscript"/>
        </w:rPr>
        <w:t>nd</w:t>
      </w:r>
      <w:r w:rsidRPr="004418FB">
        <w:rPr>
          <w:rFonts w:ascii="Times New Roman" w:hAnsi="Times New Roman" w:cs="Times New Roman"/>
          <w:sz w:val="22"/>
          <w:szCs w:val="22"/>
        </w:rPr>
        <w:t xml:space="preserve"> Annual Meeting of the American Association of Physical Anthropologists. Knoxville, TN, April 10-13, 2013.</w:t>
      </w:r>
    </w:p>
    <w:p w14:paraId="4A929484" w14:textId="77777777" w:rsidR="006E7D98" w:rsidRPr="004418FB" w:rsidRDefault="006E7D98" w:rsidP="003D6520">
      <w:pPr>
        <w:ind w:left="720" w:hanging="720"/>
        <w:rPr>
          <w:rFonts w:ascii="Times New Roman" w:hAnsi="Times New Roman" w:cs="Times New Roman"/>
          <w:sz w:val="22"/>
          <w:szCs w:val="22"/>
        </w:rPr>
      </w:pPr>
    </w:p>
    <w:p w14:paraId="08CC7447" w14:textId="74587A05" w:rsidR="003D6520" w:rsidRPr="004418FB" w:rsidRDefault="003D6520" w:rsidP="00375AD6">
      <w:pPr>
        <w:ind w:left="720" w:hanging="720"/>
        <w:rPr>
          <w:rFonts w:ascii="Times New Roman" w:hAnsi="Times New Roman" w:cs="Times New Roman"/>
          <w:color w:val="222222"/>
          <w:sz w:val="22"/>
          <w:szCs w:val="22"/>
          <w:shd w:val="clear" w:color="auto" w:fill="FFFFFF"/>
        </w:rPr>
      </w:pPr>
      <w:r w:rsidRPr="004418FB">
        <w:rPr>
          <w:rFonts w:ascii="Times New Roman" w:hAnsi="Times New Roman" w:cs="Times New Roman"/>
          <w:sz w:val="22"/>
          <w:szCs w:val="22"/>
        </w:rPr>
        <w:lastRenderedPageBreak/>
        <w:tab/>
      </w:r>
      <w:r w:rsidR="00375AD6" w:rsidRPr="004418FB">
        <w:rPr>
          <w:rFonts w:ascii="Times New Roman" w:hAnsi="Times New Roman" w:cs="Times New Roman"/>
          <w:sz w:val="22"/>
          <w:szCs w:val="22"/>
        </w:rPr>
        <w:t>*</w:t>
      </w:r>
      <w:r w:rsidRPr="004418FB">
        <w:rPr>
          <w:rFonts w:ascii="Times New Roman" w:hAnsi="Times New Roman" w:cs="Times New Roman"/>
          <w:sz w:val="22"/>
          <w:szCs w:val="22"/>
        </w:rPr>
        <w:t xml:space="preserve">Payette C, Patel T, Tommasini SM, </w:t>
      </w:r>
      <w:r w:rsidRPr="004418FB">
        <w:rPr>
          <w:rFonts w:ascii="Times New Roman" w:hAnsi="Times New Roman" w:cs="Times New Roman"/>
          <w:b/>
          <w:sz w:val="22"/>
          <w:szCs w:val="22"/>
        </w:rPr>
        <w:t>Copes LE</w:t>
      </w:r>
      <w:r w:rsidRPr="004418FB">
        <w:rPr>
          <w:rFonts w:ascii="Times New Roman" w:hAnsi="Times New Roman" w:cs="Times New Roman"/>
          <w:sz w:val="22"/>
          <w:szCs w:val="22"/>
        </w:rPr>
        <w:t>, Bernstein R. “</w:t>
      </w:r>
      <w:r w:rsidRPr="004418FB">
        <w:rPr>
          <w:rFonts w:ascii="Times New Roman" w:hAnsi="Times New Roman" w:cs="Times New Roman"/>
          <w:color w:val="222222"/>
          <w:sz w:val="22"/>
          <w:szCs w:val="22"/>
          <w:shd w:val="clear" w:color="auto" w:fill="FFFFFF"/>
        </w:rPr>
        <w:t xml:space="preserve">The effects of locomotor category and sex on the ontogeny of skeletal robusticity in two strepsirrhine species.” </w:t>
      </w:r>
      <w:r w:rsidR="00BB7F8F" w:rsidRPr="004418FB">
        <w:rPr>
          <w:rFonts w:ascii="Times New Roman" w:hAnsi="Times New Roman" w:cs="Times New Roman"/>
          <w:sz w:val="22"/>
          <w:szCs w:val="22"/>
        </w:rPr>
        <w:t>Poster presentation</w:t>
      </w:r>
      <w:r w:rsidR="005140EE" w:rsidRPr="004418FB">
        <w:rPr>
          <w:rFonts w:ascii="Times New Roman" w:hAnsi="Times New Roman" w:cs="Times New Roman"/>
          <w:sz w:val="22"/>
          <w:szCs w:val="22"/>
        </w:rPr>
        <w:t>.</w:t>
      </w:r>
      <w:r w:rsidRPr="004418FB">
        <w:rPr>
          <w:rFonts w:ascii="Times New Roman" w:hAnsi="Times New Roman" w:cs="Times New Roman"/>
          <w:sz w:val="22"/>
          <w:szCs w:val="22"/>
        </w:rPr>
        <w:t xml:space="preserve"> 82</w:t>
      </w:r>
      <w:r w:rsidRPr="004418FB">
        <w:rPr>
          <w:rFonts w:ascii="Times New Roman" w:hAnsi="Times New Roman" w:cs="Times New Roman"/>
          <w:sz w:val="22"/>
          <w:szCs w:val="22"/>
          <w:vertAlign w:val="superscript"/>
        </w:rPr>
        <w:t>nd</w:t>
      </w:r>
      <w:r w:rsidRPr="004418FB">
        <w:rPr>
          <w:rFonts w:ascii="Times New Roman" w:hAnsi="Times New Roman" w:cs="Times New Roman"/>
          <w:sz w:val="22"/>
          <w:szCs w:val="22"/>
        </w:rPr>
        <w:t xml:space="preserve"> Annual Meeting of the American Association of Physical Anthropologists. Knoxville, TN, April 10-13, 2013.</w:t>
      </w:r>
    </w:p>
    <w:p w14:paraId="26958310" w14:textId="77777777" w:rsidR="003D6520" w:rsidRPr="004418FB" w:rsidRDefault="003D6520" w:rsidP="003D6520">
      <w:pPr>
        <w:ind w:left="720" w:hanging="720"/>
        <w:rPr>
          <w:rFonts w:ascii="Times New Roman" w:hAnsi="Times New Roman" w:cs="Times New Roman"/>
          <w:i/>
          <w:sz w:val="22"/>
          <w:szCs w:val="22"/>
        </w:rPr>
      </w:pPr>
    </w:p>
    <w:p w14:paraId="50D1CA4A" w14:textId="4560E6A3" w:rsidR="003D6520" w:rsidRPr="004418FB" w:rsidRDefault="003D6520" w:rsidP="003D6520">
      <w:pPr>
        <w:ind w:left="720" w:hanging="720"/>
        <w:rPr>
          <w:rFonts w:ascii="Times New Roman" w:hAnsi="Times New Roman" w:cs="Times New Roman"/>
          <w:sz w:val="22"/>
          <w:szCs w:val="22"/>
        </w:rPr>
      </w:pPr>
      <w:r w:rsidRPr="004418FB">
        <w:rPr>
          <w:rFonts w:ascii="Times New Roman" w:hAnsi="Times New Roman" w:cs="Times New Roman"/>
          <w:i/>
          <w:sz w:val="22"/>
          <w:szCs w:val="22"/>
        </w:rPr>
        <w:t>2012</w:t>
      </w:r>
      <w:r w:rsidRPr="004418FB">
        <w:rPr>
          <w:rFonts w:ascii="Times New Roman" w:hAnsi="Times New Roman" w:cs="Times New Roman"/>
          <w:sz w:val="22"/>
          <w:szCs w:val="22"/>
        </w:rPr>
        <w:tab/>
      </w:r>
      <w:r w:rsidR="00375AD6" w:rsidRPr="004418FB">
        <w:rPr>
          <w:rFonts w:ascii="Times New Roman" w:hAnsi="Times New Roman" w:cs="Times New Roman"/>
          <w:sz w:val="22"/>
          <w:szCs w:val="22"/>
        </w:rPr>
        <w:t>*</w:t>
      </w:r>
      <w:r w:rsidRPr="004418FB">
        <w:rPr>
          <w:rFonts w:ascii="Times New Roman" w:hAnsi="Times New Roman" w:cs="Times New Roman"/>
          <w:b/>
          <w:sz w:val="22"/>
          <w:szCs w:val="22"/>
        </w:rPr>
        <w:t xml:space="preserve">Copes LE, </w:t>
      </w:r>
      <w:r w:rsidRPr="004418FB">
        <w:rPr>
          <w:rFonts w:ascii="Times New Roman" w:hAnsi="Times New Roman" w:cs="Times New Roman"/>
          <w:sz w:val="22"/>
          <w:szCs w:val="22"/>
        </w:rPr>
        <w:t>Tommasini SM, Patel T, Leigh SE, Bernstein RM. “</w:t>
      </w:r>
      <w:r w:rsidRPr="004418FB">
        <w:rPr>
          <w:rFonts w:ascii="Times New Roman" w:hAnsi="Times New Roman" w:cs="Times New Roman"/>
          <w:color w:val="000000"/>
          <w:sz w:val="22"/>
          <w:szCs w:val="22"/>
        </w:rPr>
        <w:t>Biological co-adaptation of morphological and composition traits in weight-bearing and non-weight bearing bones of baboons</w:t>
      </w:r>
      <w:r w:rsidRPr="004418FB">
        <w:rPr>
          <w:rFonts w:ascii="Times New Roman" w:hAnsi="Times New Roman" w:cs="Times New Roman"/>
          <w:sz w:val="22"/>
          <w:szCs w:val="22"/>
        </w:rPr>
        <w:t>.” Poster presentation. Annual Meeting of the American Society of Bone and Mineral Research. Minneapolis, MN, October 11-16, 2012.</w:t>
      </w:r>
    </w:p>
    <w:p w14:paraId="1B4A4BAE" w14:textId="77777777" w:rsidR="003D6520" w:rsidRPr="004418FB" w:rsidRDefault="003D6520" w:rsidP="003D6520">
      <w:pPr>
        <w:ind w:left="720" w:hanging="720"/>
        <w:rPr>
          <w:rFonts w:ascii="Times New Roman" w:hAnsi="Times New Roman" w:cs="Times New Roman"/>
          <w:sz w:val="22"/>
          <w:szCs w:val="22"/>
        </w:rPr>
      </w:pPr>
      <w:r w:rsidRPr="004418FB">
        <w:rPr>
          <w:rFonts w:ascii="Times New Roman" w:hAnsi="Times New Roman" w:cs="Times New Roman"/>
          <w:i/>
          <w:sz w:val="22"/>
          <w:szCs w:val="22"/>
        </w:rPr>
        <w:tab/>
      </w:r>
    </w:p>
    <w:p w14:paraId="0C46210A" w14:textId="317CCA91" w:rsidR="003D6520" w:rsidRPr="004418FB" w:rsidRDefault="00375AD6" w:rsidP="003D6520">
      <w:pPr>
        <w:ind w:left="720"/>
        <w:rPr>
          <w:rFonts w:ascii="Times New Roman" w:hAnsi="Times New Roman" w:cs="Times New Roman"/>
          <w:sz w:val="22"/>
          <w:szCs w:val="22"/>
        </w:rPr>
      </w:pPr>
      <w:r w:rsidRPr="004418FB">
        <w:rPr>
          <w:rFonts w:ascii="Times New Roman" w:hAnsi="Times New Roman" w:cs="Times New Roman"/>
          <w:b/>
          <w:sz w:val="22"/>
          <w:szCs w:val="22"/>
        </w:rPr>
        <w:t>*</w:t>
      </w:r>
      <w:r w:rsidR="003D6520" w:rsidRPr="004418FB">
        <w:rPr>
          <w:rFonts w:ascii="Times New Roman" w:hAnsi="Times New Roman" w:cs="Times New Roman"/>
          <w:b/>
          <w:sz w:val="22"/>
          <w:szCs w:val="22"/>
        </w:rPr>
        <w:t>Copes LE</w:t>
      </w:r>
      <w:r w:rsidR="003D6520" w:rsidRPr="004418FB">
        <w:rPr>
          <w:rFonts w:ascii="Times New Roman" w:hAnsi="Times New Roman" w:cs="Times New Roman"/>
          <w:sz w:val="22"/>
          <w:szCs w:val="22"/>
        </w:rPr>
        <w:t>, Brown MR, Dlugosz EM, Jepsen K, Judex S, Lublinsky S, Oldak A, Schutz H, Tommasini SM, Whitmore K, Garland T.  “Rodents and Monkeys and Apes, Oh My: Comparative and experimental investigations of systemic skeletal robusticity in rodents and primates.”  Invited contribution to “Discovering our inner animal: understanding human-ness via experimental and comparative models,” a symposium at the 81</w:t>
      </w:r>
      <w:r w:rsidR="003D6520" w:rsidRPr="004418FB">
        <w:rPr>
          <w:rFonts w:ascii="Times New Roman" w:hAnsi="Times New Roman" w:cs="Times New Roman"/>
          <w:sz w:val="22"/>
          <w:szCs w:val="22"/>
          <w:vertAlign w:val="superscript"/>
        </w:rPr>
        <w:t>st</w:t>
      </w:r>
      <w:r w:rsidR="003D6520" w:rsidRPr="004418FB">
        <w:rPr>
          <w:rFonts w:ascii="Times New Roman" w:hAnsi="Times New Roman" w:cs="Times New Roman"/>
          <w:sz w:val="22"/>
          <w:szCs w:val="22"/>
        </w:rPr>
        <w:t xml:space="preserve"> Annual Meeting of the American Association of Physical Anthropologists. Portland, OR, April 13-16, 2012.</w:t>
      </w:r>
    </w:p>
    <w:p w14:paraId="796E3367" w14:textId="77777777" w:rsidR="003D6520" w:rsidRPr="004418FB" w:rsidRDefault="003D6520" w:rsidP="003D6520">
      <w:pPr>
        <w:rPr>
          <w:rFonts w:ascii="Times New Roman" w:hAnsi="Times New Roman" w:cs="Times New Roman"/>
          <w:i/>
          <w:iCs/>
          <w:sz w:val="22"/>
          <w:szCs w:val="22"/>
        </w:rPr>
      </w:pPr>
    </w:p>
    <w:p w14:paraId="13B6EE28" w14:textId="1B73DDDE" w:rsidR="003D6520" w:rsidRPr="004418FB" w:rsidRDefault="003D6520" w:rsidP="003D6520">
      <w:pPr>
        <w:ind w:left="720" w:hanging="720"/>
        <w:rPr>
          <w:rFonts w:ascii="Times New Roman" w:hAnsi="Times New Roman" w:cs="Times New Roman"/>
          <w:i/>
          <w:sz w:val="22"/>
          <w:szCs w:val="22"/>
        </w:rPr>
      </w:pPr>
      <w:r w:rsidRPr="004418FB">
        <w:rPr>
          <w:rFonts w:ascii="Times New Roman" w:hAnsi="Times New Roman" w:cs="Times New Roman"/>
          <w:i/>
          <w:iCs/>
          <w:sz w:val="22"/>
          <w:szCs w:val="22"/>
        </w:rPr>
        <w:t>2011</w:t>
      </w:r>
      <w:r w:rsidRPr="004418FB">
        <w:rPr>
          <w:rFonts w:ascii="Times New Roman" w:hAnsi="Times New Roman" w:cs="Times New Roman"/>
          <w:i/>
          <w:sz w:val="22"/>
          <w:szCs w:val="22"/>
        </w:rPr>
        <w:tab/>
      </w:r>
      <w:r w:rsidR="00375AD6" w:rsidRPr="004418FB">
        <w:rPr>
          <w:rFonts w:ascii="Times New Roman" w:hAnsi="Times New Roman" w:cs="Times New Roman"/>
          <w:i/>
          <w:sz w:val="22"/>
          <w:szCs w:val="22"/>
        </w:rPr>
        <w:t>*</w:t>
      </w:r>
      <w:r w:rsidRPr="004418FB">
        <w:rPr>
          <w:rFonts w:ascii="Times New Roman" w:hAnsi="Times New Roman" w:cs="Times New Roman"/>
          <w:b/>
          <w:sz w:val="22"/>
          <w:szCs w:val="22"/>
        </w:rPr>
        <w:t>Copes LE,</w:t>
      </w:r>
      <w:r w:rsidRPr="004418FB">
        <w:rPr>
          <w:rFonts w:ascii="Times New Roman" w:hAnsi="Times New Roman" w:cs="Times New Roman"/>
          <w:sz w:val="22"/>
          <w:szCs w:val="22"/>
        </w:rPr>
        <w:t xml:space="preserve"> Brown MR, Dlugosz EM, Judex S, Lublinsky S, Oldak A, Schutz H, Tommasini SM, Whitmore K, Garland T. “Diet and exercise affect postcranial, but not cranial, robusticity in mice.” Poster presentation.  Annual Meeting of the American Society of Bone and Mineral Research. San Diego, CA, September 9-12, 2011.</w:t>
      </w:r>
    </w:p>
    <w:p w14:paraId="22BFB6A8" w14:textId="77777777" w:rsidR="00014886" w:rsidRPr="004418FB" w:rsidRDefault="00014886" w:rsidP="00014886">
      <w:pPr>
        <w:rPr>
          <w:rFonts w:ascii="Times New Roman" w:hAnsi="Times New Roman" w:cs="Times New Roman"/>
          <w:sz w:val="22"/>
          <w:szCs w:val="22"/>
        </w:rPr>
      </w:pPr>
    </w:p>
    <w:p w14:paraId="532194CF" w14:textId="4713422C" w:rsidR="003D6520" w:rsidRPr="004418FB" w:rsidRDefault="00375AD6" w:rsidP="00375AD6">
      <w:pPr>
        <w:ind w:left="720"/>
        <w:rPr>
          <w:rFonts w:ascii="Times New Roman" w:hAnsi="Times New Roman" w:cs="Times New Roman"/>
          <w:sz w:val="22"/>
          <w:szCs w:val="22"/>
        </w:rPr>
      </w:pPr>
      <w:r w:rsidRPr="004418FB">
        <w:rPr>
          <w:rFonts w:ascii="Times New Roman" w:hAnsi="Times New Roman" w:cs="Times New Roman"/>
          <w:b/>
          <w:sz w:val="22"/>
          <w:szCs w:val="22"/>
        </w:rPr>
        <w:t>*</w:t>
      </w:r>
      <w:r w:rsidR="003D6520" w:rsidRPr="004418FB">
        <w:rPr>
          <w:rFonts w:ascii="Times New Roman" w:hAnsi="Times New Roman" w:cs="Times New Roman"/>
          <w:b/>
          <w:sz w:val="22"/>
          <w:szCs w:val="22"/>
        </w:rPr>
        <w:t>Copes LE</w:t>
      </w:r>
      <w:r w:rsidR="003D6520" w:rsidRPr="004418FB">
        <w:rPr>
          <w:rFonts w:ascii="Times New Roman" w:hAnsi="Times New Roman" w:cs="Times New Roman"/>
          <w:sz w:val="22"/>
          <w:szCs w:val="22"/>
        </w:rPr>
        <w:t>, Schutz H, Dlugosz EM, Garland T, Brown MR, Oldak A, Whitmore K (2011).  “Experimental investigations of the effects of exercise, hormones, and diet on cranial vault thickness.” Oral presentation. 80</w:t>
      </w:r>
      <w:r w:rsidR="003D6520" w:rsidRPr="004418FB">
        <w:rPr>
          <w:rFonts w:ascii="Times New Roman" w:hAnsi="Times New Roman" w:cs="Times New Roman"/>
          <w:sz w:val="22"/>
          <w:szCs w:val="22"/>
          <w:vertAlign w:val="superscript"/>
        </w:rPr>
        <w:t>th</w:t>
      </w:r>
      <w:r w:rsidR="003D6520" w:rsidRPr="004418FB">
        <w:rPr>
          <w:rFonts w:ascii="Times New Roman" w:hAnsi="Times New Roman" w:cs="Times New Roman"/>
          <w:sz w:val="22"/>
          <w:szCs w:val="22"/>
        </w:rPr>
        <w:t xml:space="preserve"> Annual Meeting of the American Association of Physical Anthropologists.  Minneapolis, MN, April 13-16, 2011.</w:t>
      </w:r>
    </w:p>
    <w:p w14:paraId="4A56B1B9" w14:textId="77777777" w:rsidR="003D6520" w:rsidRPr="004418FB" w:rsidRDefault="003D6520" w:rsidP="003D6520">
      <w:pPr>
        <w:rPr>
          <w:rFonts w:ascii="Times New Roman" w:hAnsi="Times New Roman" w:cs="Times New Roman"/>
          <w:sz w:val="22"/>
          <w:szCs w:val="22"/>
        </w:rPr>
      </w:pPr>
    </w:p>
    <w:p w14:paraId="7AECEEF4" w14:textId="48DE787C" w:rsidR="003D6520" w:rsidRPr="004418FB" w:rsidRDefault="00375AD6" w:rsidP="003D6520">
      <w:pPr>
        <w:ind w:left="720"/>
        <w:rPr>
          <w:rFonts w:ascii="Times New Roman" w:hAnsi="Times New Roman" w:cs="Times New Roman"/>
          <w:sz w:val="22"/>
          <w:szCs w:val="22"/>
        </w:rPr>
      </w:pPr>
      <w:r w:rsidRPr="004418FB">
        <w:rPr>
          <w:rFonts w:ascii="Times New Roman" w:hAnsi="Times New Roman" w:cs="Times New Roman"/>
          <w:b/>
          <w:sz w:val="22"/>
          <w:szCs w:val="22"/>
        </w:rPr>
        <w:t>*</w:t>
      </w:r>
      <w:r w:rsidR="003D6520" w:rsidRPr="004418FB">
        <w:rPr>
          <w:rFonts w:ascii="Times New Roman" w:hAnsi="Times New Roman" w:cs="Times New Roman"/>
          <w:b/>
          <w:sz w:val="22"/>
          <w:szCs w:val="22"/>
        </w:rPr>
        <w:t>Copes LE</w:t>
      </w:r>
      <w:r w:rsidR="003D6520" w:rsidRPr="004418FB">
        <w:rPr>
          <w:rFonts w:ascii="Times New Roman" w:hAnsi="Times New Roman" w:cs="Times New Roman"/>
          <w:sz w:val="22"/>
          <w:szCs w:val="22"/>
        </w:rPr>
        <w:t>, Schutz H, Dlugosz EM, Acosta W, Chappell, MA, Garland T.  “Voluntary exercise, spontaneous physical activity, and food consumption in High Runner lines of mice.” Poster presentation. Annual Meeting of the American Physiology Society.  Washington, DC, April 7-12, 2011.</w:t>
      </w:r>
    </w:p>
    <w:p w14:paraId="622DD315" w14:textId="77777777" w:rsidR="00086EDA" w:rsidRPr="004418FB" w:rsidRDefault="00086EDA" w:rsidP="00014886">
      <w:pPr>
        <w:rPr>
          <w:rFonts w:ascii="Times New Roman" w:hAnsi="Times New Roman" w:cs="Times New Roman"/>
          <w:b/>
          <w:sz w:val="22"/>
          <w:szCs w:val="22"/>
        </w:rPr>
      </w:pPr>
    </w:p>
    <w:p w14:paraId="58E9A29D" w14:textId="19C11979" w:rsidR="003D6520" w:rsidRPr="004418FB" w:rsidRDefault="00086EDA" w:rsidP="00086EDA">
      <w:pPr>
        <w:ind w:left="720" w:hanging="720"/>
        <w:rPr>
          <w:rFonts w:ascii="Times New Roman" w:hAnsi="Times New Roman" w:cs="Times New Roman"/>
          <w:sz w:val="22"/>
          <w:szCs w:val="22"/>
        </w:rPr>
      </w:pPr>
      <w:r w:rsidRPr="004418FB">
        <w:rPr>
          <w:rFonts w:ascii="Times New Roman" w:hAnsi="Times New Roman" w:cs="Times New Roman"/>
          <w:b/>
          <w:sz w:val="22"/>
          <w:szCs w:val="22"/>
        </w:rPr>
        <w:tab/>
      </w:r>
      <w:r w:rsidR="00375AD6" w:rsidRPr="004418FB">
        <w:rPr>
          <w:rFonts w:ascii="Times New Roman" w:hAnsi="Times New Roman" w:cs="Times New Roman"/>
          <w:b/>
          <w:sz w:val="22"/>
          <w:szCs w:val="22"/>
        </w:rPr>
        <w:t>*</w:t>
      </w:r>
      <w:r w:rsidR="003D6520" w:rsidRPr="004418FB">
        <w:rPr>
          <w:rFonts w:ascii="Times New Roman" w:hAnsi="Times New Roman" w:cs="Times New Roman"/>
          <w:b/>
          <w:sz w:val="22"/>
          <w:szCs w:val="22"/>
        </w:rPr>
        <w:t>Copes LE</w:t>
      </w:r>
      <w:r w:rsidR="003D6520" w:rsidRPr="004418FB">
        <w:rPr>
          <w:rFonts w:ascii="Times New Roman" w:hAnsi="Times New Roman" w:cs="Times New Roman"/>
          <w:sz w:val="22"/>
          <w:szCs w:val="22"/>
        </w:rPr>
        <w:t>, Brown MR, Oldak A, Whitmore K.  “The effects of manipulating the frequency and magnitude of mastication on systemic skeletal robusticity in mice.”  Poster presentation. 15</w:t>
      </w:r>
      <w:r w:rsidR="003D6520" w:rsidRPr="004418FB">
        <w:rPr>
          <w:rFonts w:ascii="Times New Roman" w:hAnsi="Times New Roman" w:cs="Times New Roman"/>
          <w:sz w:val="22"/>
          <w:szCs w:val="22"/>
          <w:vertAlign w:val="superscript"/>
        </w:rPr>
        <w:t>th</w:t>
      </w:r>
      <w:r w:rsidR="003D6520" w:rsidRPr="004418FB">
        <w:rPr>
          <w:rFonts w:ascii="Times New Roman" w:hAnsi="Times New Roman" w:cs="Times New Roman"/>
          <w:sz w:val="22"/>
          <w:szCs w:val="22"/>
        </w:rPr>
        <w:t xml:space="preserve"> Annual Meeting of the American Association of Anatomists.  Washington, DC, April 7-12, 2011.</w:t>
      </w:r>
    </w:p>
    <w:p w14:paraId="16103422" w14:textId="77777777" w:rsidR="003D6520" w:rsidRPr="004418FB" w:rsidRDefault="003D6520" w:rsidP="003D6520">
      <w:pPr>
        <w:rPr>
          <w:rFonts w:ascii="Times New Roman" w:hAnsi="Times New Roman" w:cs="Times New Roman"/>
          <w:sz w:val="22"/>
          <w:szCs w:val="22"/>
        </w:rPr>
      </w:pPr>
    </w:p>
    <w:p w14:paraId="06ACC0B1" w14:textId="1FFAE411" w:rsidR="003D6520" w:rsidRPr="004418FB" w:rsidRDefault="00375AD6" w:rsidP="003D6520">
      <w:pPr>
        <w:ind w:left="720"/>
        <w:rPr>
          <w:rFonts w:ascii="Times New Roman" w:hAnsi="Times New Roman" w:cs="Times New Roman"/>
          <w:sz w:val="22"/>
          <w:szCs w:val="22"/>
        </w:rPr>
      </w:pPr>
      <w:r w:rsidRPr="004418FB">
        <w:rPr>
          <w:rFonts w:ascii="Times New Roman" w:hAnsi="Times New Roman" w:cs="Times New Roman"/>
          <w:b/>
          <w:sz w:val="22"/>
          <w:szCs w:val="22"/>
        </w:rPr>
        <w:t>*</w:t>
      </w:r>
      <w:r w:rsidR="003D6520" w:rsidRPr="004418FB">
        <w:rPr>
          <w:rFonts w:ascii="Times New Roman" w:hAnsi="Times New Roman" w:cs="Times New Roman"/>
          <w:b/>
          <w:sz w:val="22"/>
          <w:szCs w:val="22"/>
        </w:rPr>
        <w:t>Copes LE</w:t>
      </w:r>
      <w:r w:rsidR="003D6520" w:rsidRPr="004418FB">
        <w:rPr>
          <w:rFonts w:ascii="Times New Roman" w:hAnsi="Times New Roman" w:cs="Times New Roman"/>
          <w:sz w:val="22"/>
          <w:szCs w:val="22"/>
        </w:rPr>
        <w:t>, Schutz H, Dlugosz EM, Garland T.  “Voluntary exercise, spontaneous physical activity, and systemic skeletal robusticity in high endurance-running mice.” Poster presentation. 15</w:t>
      </w:r>
      <w:r w:rsidR="003D6520" w:rsidRPr="004418FB">
        <w:rPr>
          <w:rFonts w:ascii="Times New Roman" w:hAnsi="Times New Roman" w:cs="Times New Roman"/>
          <w:sz w:val="22"/>
          <w:szCs w:val="22"/>
          <w:vertAlign w:val="superscript"/>
        </w:rPr>
        <w:t>th</w:t>
      </w:r>
      <w:r w:rsidR="003D6520" w:rsidRPr="004418FB">
        <w:rPr>
          <w:rFonts w:ascii="Times New Roman" w:hAnsi="Times New Roman" w:cs="Times New Roman"/>
          <w:sz w:val="22"/>
          <w:szCs w:val="22"/>
        </w:rPr>
        <w:t xml:space="preserve"> Annual Meeting of the American Association of Anatomists.  Washington, DC, April 7-12, 2011.</w:t>
      </w:r>
    </w:p>
    <w:p w14:paraId="62D4C5AC" w14:textId="77777777" w:rsidR="00F90EDA" w:rsidRPr="004418FB" w:rsidRDefault="00F90EDA" w:rsidP="00F90EDA">
      <w:pPr>
        <w:rPr>
          <w:rFonts w:ascii="Times New Roman" w:hAnsi="Times New Roman" w:cs="Times New Roman"/>
          <w:smallCaps/>
          <w:sz w:val="22"/>
          <w:szCs w:val="22"/>
        </w:rPr>
      </w:pPr>
    </w:p>
    <w:p w14:paraId="54F2D0B0" w14:textId="770C20FC" w:rsidR="00F90EDA" w:rsidRPr="004418FB" w:rsidRDefault="00F90EDA" w:rsidP="00F90EDA">
      <w:pPr>
        <w:ind w:left="720" w:hanging="720"/>
        <w:rPr>
          <w:rFonts w:ascii="Times New Roman" w:hAnsi="Times New Roman" w:cs="Times New Roman"/>
          <w:sz w:val="22"/>
          <w:szCs w:val="22"/>
        </w:rPr>
      </w:pPr>
      <w:r w:rsidRPr="004418FB">
        <w:rPr>
          <w:rFonts w:ascii="Times New Roman" w:hAnsi="Times New Roman" w:cs="Times New Roman"/>
          <w:i/>
          <w:sz w:val="22"/>
          <w:szCs w:val="22"/>
        </w:rPr>
        <w:t>2010</w:t>
      </w:r>
      <w:r w:rsidRPr="004418FB">
        <w:rPr>
          <w:rFonts w:ascii="Times New Roman" w:hAnsi="Times New Roman" w:cs="Times New Roman"/>
          <w:sz w:val="22"/>
          <w:szCs w:val="22"/>
        </w:rPr>
        <w:tab/>
      </w:r>
      <w:r w:rsidR="00375AD6" w:rsidRPr="004418FB">
        <w:rPr>
          <w:rFonts w:ascii="Times New Roman" w:hAnsi="Times New Roman" w:cs="Times New Roman"/>
          <w:sz w:val="22"/>
          <w:szCs w:val="22"/>
        </w:rPr>
        <w:t>*</w:t>
      </w:r>
      <w:r w:rsidRPr="004418FB">
        <w:rPr>
          <w:rFonts w:ascii="Times New Roman" w:hAnsi="Times New Roman" w:cs="Times New Roman"/>
          <w:sz w:val="22"/>
          <w:szCs w:val="22"/>
        </w:rPr>
        <w:t xml:space="preserve">Ritzman TR, </w:t>
      </w:r>
      <w:r w:rsidRPr="004418FB">
        <w:rPr>
          <w:rFonts w:ascii="Times New Roman" w:hAnsi="Times New Roman" w:cs="Times New Roman"/>
          <w:b/>
          <w:sz w:val="22"/>
          <w:szCs w:val="22"/>
        </w:rPr>
        <w:t>Copes LE</w:t>
      </w:r>
      <w:r w:rsidRPr="004418FB">
        <w:rPr>
          <w:rFonts w:ascii="Times New Roman" w:hAnsi="Times New Roman" w:cs="Times New Roman"/>
          <w:sz w:val="22"/>
          <w:szCs w:val="22"/>
        </w:rPr>
        <w:t>, Lewton KL. “Temporal lobe size, cranial architecture, and the origin of modern human cranial form.”  Poster presentation.  79th Annual Meeting of the American Association of Physical Anthropologists. Albuquerque, NM, April 14-17, 2010.</w:t>
      </w:r>
    </w:p>
    <w:p w14:paraId="023CD2FF" w14:textId="77777777" w:rsidR="00F90EDA" w:rsidRPr="004418FB" w:rsidRDefault="00F90EDA" w:rsidP="00F90EDA">
      <w:pPr>
        <w:rPr>
          <w:rFonts w:ascii="Times New Roman" w:hAnsi="Times New Roman" w:cs="Times New Roman"/>
          <w:sz w:val="22"/>
          <w:szCs w:val="22"/>
        </w:rPr>
      </w:pPr>
    </w:p>
    <w:p w14:paraId="7277390E" w14:textId="275A6852" w:rsidR="00F90EDA" w:rsidRPr="004418FB" w:rsidRDefault="00375AD6" w:rsidP="00F90EDA">
      <w:pPr>
        <w:ind w:left="720"/>
        <w:rPr>
          <w:rFonts w:ascii="Times New Roman" w:hAnsi="Times New Roman" w:cs="Times New Roman"/>
          <w:sz w:val="22"/>
          <w:szCs w:val="22"/>
        </w:rPr>
      </w:pPr>
      <w:r w:rsidRPr="004418FB">
        <w:rPr>
          <w:rFonts w:ascii="Times New Roman" w:hAnsi="Times New Roman" w:cs="Times New Roman"/>
          <w:sz w:val="22"/>
          <w:szCs w:val="22"/>
        </w:rPr>
        <w:t>*</w:t>
      </w:r>
      <w:r w:rsidR="00F90EDA" w:rsidRPr="004418FB">
        <w:rPr>
          <w:rFonts w:ascii="Times New Roman" w:hAnsi="Times New Roman" w:cs="Times New Roman"/>
          <w:sz w:val="22"/>
          <w:szCs w:val="22"/>
        </w:rPr>
        <w:t xml:space="preserve">Oldak A, Grimmett P, </w:t>
      </w:r>
      <w:r w:rsidR="00F90EDA" w:rsidRPr="004418FB">
        <w:rPr>
          <w:rFonts w:ascii="Times New Roman" w:hAnsi="Times New Roman" w:cs="Times New Roman"/>
          <w:b/>
          <w:sz w:val="22"/>
          <w:szCs w:val="22"/>
        </w:rPr>
        <w:t>Copes LE</w:t>
      </w:r>
      <w:r w:rsidR="00F90EDA" w:rsidRPr="004418FB">
        <w:rPr>
          <w:rFonts w:ascii="Times New Roman" w:hAnsi="Times New Roman" w:cs="Times New Roman"/>
          <w:sz w:val="22"/>
          <w:szCs w:val="22"/>
        </w:rPr>
        <w:t>, Kimbel WH.  “Testing the scaling relationship of tooth size and jaw size in three hominin species: are hominins “good” primates?” Poster presentation.  79th Annual Meeting of the American Association of Physical Anthropologists. Albuquerque, NM, April 14-17, 2010.</w:t>
      </w:r>
    </w:p>
    <w:p w14:paraId="5A950619" w14:textId="77777777" w:rsidR="00F90EDA" w:rsidRPr="004418FB" w:rsidRDefault="00F90EDA" w:rsidP="00F90EDA">
      <w:pPr>
        <w:ind w:left="720" w:hanging="720"/>
        <w:contextualSpacing/>
        <w:rPr>
          <w:rFonts w:ascii="Times New Roman" w:hAnsi="Times New Roman" w:cs="Times New Roman"/>
          <w:i/>
          <w:noProof/>
          <w:sz w:val="22"/>
          <w:szCs w:val="22"/>
        </w:rPr>
      </w:pPr>
    </w:p>
    <w:p w14:paraId="0A50D820" w14:textId="5260E688" w:rsidR="00F90EDA" w:rsidRPr="004418FB" w:rsidRDefault="00F90EDA" w:rsidP="00F90EDA">
      <w:pPr>
        <w:ind w:left="720" w:hanging="720"/>
        <w:contextualSpacing/>
        <w:rPr>
          <w:rFonts w:ascii="Times New Roman" w:hAnsi="Times New Roman" w:cs="Times New Roman"/>
          <w:noProof/>
          <w:sz w:val="22"/>
          <w:szCs w:val="22"/>
        </w:rPr>
      </w:pPr>
      <w:r w:rsidRPr="004418FB">
        <w:rPr>
          <w:rFonts w:ascii="Times New Roman" w:hAnsi="Times New Roman" w:cs="Times New Roman"/>
          <w:i/>
          <w:noProof/>
          <w:sz w:val="22"/>
          <w:szCs w:val="22"/>
        </w:rPr>
        <w:t>2009</w:t>
      </w:r>
      <w:r w:rsidRPr="004418FB">
        <w:rPr>
          <w:rFonts w:ascii="Times New Roman" w:hAnsi="Times New Roman" w:cs="Times New Roman"/>
          <w:noProof/>
          <w:sz w:val="22"/>
          <w:szCs w:val="22"/>
        </w:rPr>
        <w:tab/>
      </w:r>
      <w:r w:rsidR="00375AD6" w:rsidRPr="004418FB">
        <w:rPr>
          <w:rFonts w:ascii="Times New Roman" w:hAnsi="Times New Roman" w:cs="Times New Roman"/>
          <w:noProof/>
          <w:sz w:val="22"/>
          <w:szCs w:val="22"/>
        </w:rPr>
        <w:t>*</w:t>
      </w:r>
      <w:r w:rsidRPr="004418FB">
        <w:rPr>
          <w:rFonts w:ascii="Times New Roman" w:hAnsi="Times New Roman" w:cs="Times New Roman"/>
          <w:noProof/>
          <w:sz w:val="22"/>
          <w:szCs w:val="22"/>
        </w:rPr>
        <w:t xml:space="preserve">Ritzman TB, </w:t>
      </w:r>
      <w:r w:rsidRPr="004418FB">
        <w:rPr>
          <w:rFonts w:ascii="Times New Roman" w:hAnsi="Times New Roman" w:cs="Times New Roman"/>
          <w:b/>
          <w:bCs/>
          <w:noProof/>
          <w:sz w:val="22"/>
          <w:szCs w:val="22"/>
        </w:rPr>
        <w:t>Copes LE</w:t>
      </w:r>
      <w:r w:rsidRPr="004418FB">
        <w:rPr>
          <w:rFonts w:ascii="Times New Roman" w:hAnsi="Times New Roman" w:cs="Times New Roman"/>
          <w:noProof/>
          <w:sz w:val="22"/>
          <w:szCs w:val="22"/>
        </w:rPr>
        <w:t>, Lewton KL.</w:t>
      </w:r>
      <w:r w:rsidRPr="004418FB">
        <w:rPr>
          <w:rFonts w:ascii="Times New Roman" w:hAnsi="Times New Roman" w:cs="Times New Roman"/>
          <w:sz w:val="22"/>
          <w:szCs w:val="22"/>
        </w:rPr>
        <w:t xml:space="preserve"> “Temporal lobe size, cranial architecture, and the origin of modern human cranial form.”</w:t>
      </w:r>
      <w:r w:rsidRPr="004418FB">
        <w:rPr>
          <w:rFonts w:ascii="Times New Roman" w:hAnsi="Times New Roman" w:cs="Times New Roman"/>
          <w:noProof/>
          <w:sz w:val="22"/>
          <w:szCs w:val="22"/>
        </w:rPr>
        <w:t xml:space="preserve">  Poster presentation.  13</w:t>
      </w:r>
      <w:r w:rsidRPr="004418FB">
        <w:rPr>
          <w:rFonts w:ascii="Times New Roman" w:hAnsi="Times New Roman" w:cs="Times New Roman"/>
          <w:noProof/>
          <w:sz w:val="22"/>
          <w:szCs w:val="22"/>
          <w:vertAlign w:val="superscript"/>
        </w:rPr>
        <w:t>th</w:t>
      </w:r>
      <w:r w:rsidRPr="004418FB">
        <w:rPr>
          <w:rFonts w:ascii="Times New Roman" w:hAnsi="Times New Roman" w:cs="Times New Roman"/>
          <w:noProof/>
          <w:sz w:val="22"/>
          <w:szCs w:val="22"/>
        </w:rPr>
        <w:t xml:space="preserve"> Annual Meeting of the American Association of Anatomists. New Orleans, LA, April 17-20, 2009.</w:t>
      </w:r>
    </w:p>
    <w:p w14:paraId="5A80081C" w14:textId="77777777" w:rsidR="00F90EDA" w:rsidRPr="004418FB" w:rsidRDefault="00F90EDA" w:rsidP="00F90EDA">
      <w:pPr>
        <w:contextualSpacing/>
        <w:rPr>
          <w:rFonts w:ascii="Times New Roman" w:hAnsi="Times New Roman" w:cs="Times New Roman"/>
          <w:b/>
          <w:noProof/>
          <w:sz w:val="22"/>
          <w:szCs w:val="22"/>
        </w:rPr>
      </w:pPr>
    </w:p>
    <w:p w14:paraId="7CC3F4C2" w14:textId="164F18D9" w:rsidR="00F90EDA" w:rsidRPr="004418FB" w:rsidRDefault="00375AD6" w:rsidP="00F90EDA">
      <w:pPr>
        <w:ind w:left="720"/>
        <w:contextualSpacing/>
        <w:rPr>
          <w:rFonts w:ascii="Times New Roman" w:hAnsi="Times New Roman" w:cs="Times New Roman"/>
          <w:sz w:val="22"/>
          <w:szCs w:val="22"/>
        </w:rPr>
      </w:pPr>
      <w:r w:rsidRPr="004418FB">
        <w:rPr>
          <w:rFonts w:ascii="Times New Roman" w:hAnsi="Times New Roman" w:cs="Times New Roman"/>
          <w:b/>
          <w:noProof/>
          <w:sz w:val="22"/>
          <w:szCs w:val="22"/>
        </w:rPr>
        <w:t>*</w:t>
      </w:r>
      <w:r w:rsidR="00F90EDA" w:rsidRPr="004418FB">
        <w:rPr>
          <w:rFonts w:ascii="Times New Roman" w:hAnsi="Times New Roman" w:cs="Times New Roman"/>
          <w:b/>
          <w:noProof/>
          <w:sz w:val="22"/>
          <w:szCs w:val="22"/>
        </w:rPr>
        <w:t>Copes LE</w:t>
      </w:r>
      <w:r w:rsidR="00F90EDA" w:rsidRPr="004418FB">
        <w:rPr>
          <w:rFonts w:ascii="Times New Roman" w:hAnsi="Times New Roman" w:cs="Times New Roman"/>
          <w:noProof/>
          <w:sz w:val="22"/>
          <w:szCs w:val="22"/>
        </w:rPr>
        <w:t xml:space="preserve">. “How and why </w:t>
      </w:r>
      <w:r w:rsidR="00F90EDA" w:rsidRPr="004418FB">
        <w:rPr>
          <w:rFonts w:ascii="Times New Roman" w:hAnsi="Times New Roman" w:cs="Times New Roman"/>
          <w:i/>
          <w:iCs/>
          <w:noProof/>
          <w:sz w:val="22"/>
          <w:szCs w:val="22"/>
        </w:rPr>
        <w:t xml:space="preserve">do </w:t>
      </w:r>
      <w:r w:rsidR="00F90EDA" w:rsidRPr="004418FB">
        <w:rPr>
          <w:rFonts w:ascii="Times New Roman" w:hAnsi="Times New Roman" w:cs="Times New Roman"/>
          <w:noProof/>
          <w:sz w:val="22"/>
          <w:szCs w:val="22"/>
        </w:rPr>
        <w:t>humans grow thin skulls?  A test of the systemic robusticity hypothesis.”</w:t>
      </w:r>
      <w:r w:rsidR="00F90EDA" w:rsidRPr="004418FB">
        <w:rPr>
          <w:rFonts w:ascii="Times New Roman" w:hAnsi="Times New Roman" w:cs="Times New Roman"/>
          <w:sz w:val="22"/>
          <w:szCs w:val="22"/>
        </w:rPr>
        <w:t xml:space="preserve"> Poster presentation. 78</w:t>
      </w:r>
      <w:r w:rsidR="00F90EDA" w:rsidRPr="004418FB">
        <w:rPr>
          <w:rFonts w:ascii="Times New Roman" w:hAnsi="Times New Roman" w:cs="Times New Roman"/>
          <w:sz w:val="22"/>
          <w:szCs w:val="22"/>
          <w:vertAlign w:val="superscript"/>
        </w:rPr>
        <w:t>th</w:t>
      </w:r>
      <w:r w:rsidR="00F90EDA" w:rsidRPr="004418FB">
        <w:rPr>
          <w:rFonts w:ascii="Times New Roman" w:hAnsi="Times New Roman" w:cs="Times New Roman"/>
          <w:sz w:val="22"/>
          <w:szCs w:val="22"/>
        </w:rPr>
        <w:t xml:space="preserve"> Annual Meeting of the American Association of Physical Anthropologists.  Chicago, IL, April 2-5, 2009.</w:t>
      </w:r>
      <w:r w:rsidRPr="004418FB">
        <w:rPr>
          <w:rFonts w:ascii="Times New Roman" w:hAnsi="Times New Roman" w:cs="Times New Roman"/>
          <w:sz w:val="22"/>
          <w:szCs w:val="22"/>
        </w:rPr>
        <w:t xml:space="preserve"> Winner of the Juan Comas Student Prize for best </w:t>
      </w:r>
      <w:r w:rsidR="001D231D">
        <w:rPr>
          <w:rFonts w:ascii="Times New Roman" w:hAnsi="Times New Roman" w:cs="Times New Roman"/>
          <w:sz w:val="22"/>
          <w:szCs w:val="22"/>
        </w:rPr>
        <w:t xml:space="preserve">student </w:t>
      </w:r>
      <w:r w:rsidRPr="004418FB">
        <w:rPr>
          <w:rFonts w:ascii="Times New Roman" w:hAnsi="Times New Roman" w:cs="Times New Roman"/>
          <w:sz w:val="22"/>
          <w:szCs w:val="22"/>
        </w:rPr>
        <w:t>poster.</w:t>
      </w:r>
    </w:p>
    <w:p w14:paraId="0491A779" w14:textId="77777777" w:rsidR="00F90EDA" w:rsidRPr="004418FB" w:rsidRDefault="00F90EDA" w:rsidP="00F90EDA">
      <w:pPr>
        <w:contextualSpacing/>
        <w:rPr>
          <w:rFonts w:ascii="Times New Roman" w:hAnsi="Times New Roman" w:cs="Times New Roman"/>
          <w:sz w:val="22"/>
          <w:szCs w:val="22"/>
        </w:rPr>
      </w:pPr>
    </w:p>
    <w:p w14:paraId="62D27D22" w14:textId="394E4AB8" w:rsidR="00F90EDA" w:rsidRPr="004418FB" w:rsidRDefault="00F90EDA" w:rsidP="00F90EDA">
      <w:pPr>
        <w:ind w:left="720" w:hanging="720"/>
        <w:contextualSpacing/>
        <w:rPr>
          <w:rFonts w:ascii="Times New Roman" w:hAnsi="Times New Roman" w:cs="Times New Roman"/>
          <w:sz w:val="22"/>
          <w:szCs w:val="22"/>
        </w:rPr>
      </w:pPr>
      <w:r w:rsidRPr="004418FB">
        <w:rPr>
          <w:rFonts w:ascii="Times New Roman" w:hAnsi="Times New Roman" w:cs="Times New Roman"/>
          <w:i/>
          <w:sz w:val="22"/>
          <w:szCs w:val="22"/>
        </w:rPr>
        <w:lastRenderedPageBreak/>
        <w:t>2008</w:t>
      </w:r>
      <w:r w:rsidRPr="004418FB">
        <w:rPr>
          <w:rFonts w:ascii="Times New Roman" w:hAnsi="Times New Roman" w:cs="Times New Roman"/>
          <w:b/>
          <w:sz w:val="22"/>
          <w:szCs w:val="22"/>
        </w:rPr>
        <w:tab/>
      </w:r>
      <w:r w:rsidR="00375AD6" w:rsidRPr="004418FB">
        <w:rPr>
          <w:rFonts w:ascii="Times New Roman" w:hAnsi="Times New Roman" w:cs="Times New Roman"/>
          <w:b/>
          <w:sz w:val="22"/>
          <w:szCs w:val="22"/>
        </w:rPr>
        <w:t>*</w:t>
      </w:r>
      <w:r w:rsidRPr="004418FB">
        <w:rPr>
          <w:rFonts w:ascii="Times New Roman" w:hAnsi="Times New Roman" w:cs="Times New Roman"/>
          <w:b/>
          <w:sz w:val="22"/>
          <w:szCs w:val="22"/>
        </w:rPr>
        <w:t>Copes LE</w:t>
      </w:r>
      <w:r w:rsidRPr="004418FB">
        <w:rPr>
          <w:rFonts w:ascii="Times New Roman" w:hAnsi="Times New Roman" w:cs="Times New Roman"/>
          <w:sz w:val="22"/>
          <w:szCs w:val="22"/>
        </w:rPr>
        <w:t>, Schwartz GT. “The scale of it all: postcanine teeth, the taxon-level effect, and the universality of Gould’s scaling law.”  Oral presentation. 77</w:t>
      </w:r>
      <w:r w:rsidRPr="004418FB">
        <w:rPr>
          <w:rFonts w:ascii="Times New Roman" w:hAnsi="Times New Roman" w:cs="Times New Roman"/>
          <w:sz w:val="22"/>
          <w:szCs w:val="22"/>
          <w:vertAlign w:val="superscript"/>
        </w:rPr>
        <w:t>th</w:t>
      </w:r>
      <w:r w:rsidRPr="004418FB">
        <w:rPr>
          <w:rFonts w:ascii="Times New Roman" w:hAnsi="Times New Roman" w:cs="Times New Roman"/>
          <w:sz w:val="22"/>
          <w:szCs w:val="22"/>
        </w:rPr>
        <w:t xml:space="preserve"> Annual Meeting of the American Association of Physical Anthropologists.  Columbus, OH, April 9-12, 2008.</w:t>
      </w:r>
    </w:p>
    <w:p w14:paraId="401779B0" w14:textId="77777777" w:rsidR="00F90EDA" w:rsidRPr="004418FB" w:rsidRDefault="00F90EDA" w:rsidP="00F90EDA">
      <w:pPr>
        <w:contextualSpacing/>
        <w:rPr>
          <w:rFonts w:ascii="Times New Roman" w:hAnsi="Times New Roman" w:cs="Times New Roman"/>
          <w:sz w:val="22"/>
          <w:szCs w:val="22"/>
        </w:rPr>
      </w:pPr>
    </w:p>
    <w:p w14:paraId="5FA423D6" w14:textId="7A293F0B" w:rsidR="00F90EDA" w:rsidRPr="004418FB" w:rsidRDefault="00375AD6" w:rsidP="00F90EDA">
      <w:pPr>
        <w:ind w:left="720"/>
        <w:contextualSpacing/>
        <w:rPr>
          <w:rFonts w:ascii="Times New Roman" w:hAnsi="Times New Roman" w:cs="Times New Roman"/>
          <w:sz w:val="22"/>
          <w:szCs w:val="22"/>
        </w:rPr>
      </w:pPr>
      <w:r w:rsidRPr="004418FB">
        <w:rPr>
          <w:rFonts w:ascii="Times New Roman" w:hAnsi="Times New Roman" w:cs="Times New Roman"/>
          <w:b/>
          <w:sz w:val="22"/>
          <w:szCs w:val="22"/>
        </w:rPr>
        <w:t>*</w:t>
      </w:r>
      <w:r w:rsidR="00F90EDA" w:rsidRPr="004418FB">
        <w:rPr>
          <w:rFonts w:ascii="Times New Roman" w:hAnsi="Times New Roman" w:cs="Times New Roman"/>
          <w:b/>
          <w:sz w:val="22"/>
          <w:szCs w:val="22"/>
        </w:rPr>
        <w:t>Copes LE</w:t>
      </w:r>
      <w:r w:rsidR="00F90EDA" w:rsidRPr="004418FB">
        <w:rPr>
          <w:rFonts w:ascii="Times New Roman" w:hAnsi="Times New Roman" w:cs="Times New Roman"/>
          <w:sz w:val="22"/>
          <w:szCs w:val="22"/>
        </w:rPr>
        <w:t xml:space="preserve">. “How and why </w:t>
      </w:r>
      <w:r w:rsidR="00F90EDA" w:rsidRPr="004418FB">
        <w:rPr>
          <w:rFonts w:ascii="Times New Roman" w:hAnsi="Times New Roman" w:cs="Times New Roman"/>
          <w:i/>
          <w:iCs/>
          <w:sz w:val="22"/>
          <w:szCs w:val="22"/>
        </w:rPr>
        <w:t xml:space="preserve">do </w:t>
      </w:r>
      <w:r w:rsidR="00F90EDA" w:rsidRPr="004418FB">
        <w:rPr>
          <w:rFonts w:ascii="Times New Roman" w:hAnsi="Times New Roman" w:cs="Times New Roman"/>
          <w:sz w:val="22"/>
          <w:szCs w:val="22"/>
        </w:rPr>
        <w:t>humans grow thin skulls?  A test of the systemic robusticity hypothesis.” Poster presentation.  11</w:t>
      </w:r>
      <w:r w:rsidR="00F90EDA" w:rsidRPr="004418FB">
        <w:rPr>
          <w:rFonts w:ascii="Times New Roman" w:hAnsi="Times New Roman" w:cs="Times New Roman"/>
          <w:sz w:val="22"/>
          <w:szCs w:val="22"/>
          <w:vertAlign w:val="superscript"/>
        </w:rPr>
        <w:t>th</w:t>
      </w:r>
      <w:r w:rsidR="00F90EDA" w:rsidRPr="004418FB">
        <w:rPr>
          <w:rFonts w:ascii="Times New Roman" w:hAnsi="Times New Roman" w:cs="Times New Roman"/>
          <w:sz w:val="22"/>
          <w:szCs w:val="22"/>
        </w:rPr>
        <w:t xml:space="preserve"> Annual Meeting of the American Association of Anatomists.  San Diego, CA, April 5-8, 2008.</w:t>
      </w:r>
    </w:p>
    <w:p w14:paraId="49BF3C51" w14:textId="77777777" w:rsidR="00F90EDA" w:rsidRPr="004418FB" w:rsidRDefault="00F90EDA" w:rsidP="00F90EDA">
      <w:pPr>
        <w:ind w:left="720"/>
        <w:contextualSpacing/>
        <w:rPr>
          <w:rFonts w:ascii="Times New Roman" w:hAnsi="Times New Roman" w:cs="Times New Roman"/>
          <w:sz w:val="22"/>
          <w:szCs w:val="22"/>
        </w:rPr>
      </w:pPr>
    </w:p>
    <w:p w14:paraId="4879DC4C" w14:textId="06052688" w:rsidR="00F90EDA" w:rsidRPr="004418FB" w:rsidRDefault="00F90EDA" w:rsidP="00F90EDA">
      <w:pPr>
        <w:ind w:left="720"/>
        <w:contextualSpacing/>
        <w:rPr>
          <w:rFonts w:ascii="Times New Roman" w:hAnsi="Times New Roman" w:cs="Times New Roman"/>
          <w:sz w:val="22"/>
          <w:szCs w:val="22"/>
        </w:rPr>
      </w:pPr>
      <w:r w:rsidRPr="004418FB">
        <w:rPr>
          <w:rFonts w:ascii="Times New Roman" w:hAnsi="Times New Roman" w:cs="Times New Roman"/>
          <w:b/>
          <w:sz w:val="22"/>
          <w:szCs w:val="22"/>
        </w:rPr>
        <w:t>Copes LE</w:t>
      </w:r>
      <w:r w:rsidRPr="004418FB">
        <w:rPr>
          <w:rFonts w:ascii="Times New Roman" w:hAnsi="Times New Roman" w:cs="Times New Roman"/>
          <w:sz w:val="22"/>
          <w:szCs w:val="22"/>
        </w:rPr>
        <w:t xml:space="preserve">. “How and why </w:t>
      </w:r>
      <w:r w:rsidRPr="004418FB">
        <w:rPr>
          <w:rFonts w:ascii="Times New Roman" w:hAnsi="Times New Roman" w:cs="Times New Roman"/>
          <w:i/>
          <w:iCs/>
          <w:sz w:val="22"/>
          <w:szCs w:val="22"/>
        </w:rPr>
        <w:t xml:space="preserve">do </w:t>
      </w:r>
      <w:r w:rsidRPr="004418FB">
        <w:rPr>
          <w:rFonts w:ascii="Times New Roman" w:hAnsi="Times New Roman" w:cs="Times New Roman"/>
          <w:sz w:val="22"/>
          <w:szCs w:val="22"/>
        </w:rPr>
        <w:t>humans grow thin skulls?  A test of the systemic robusticity hypothesis.” Oral presentation.  9</w:t>
      </w:r>
      <w:r w:rsidRPr="004418FB">
        <w:rPr>
          <w:rFonts w:ascii="Times New Roman" w:hAnsi="Times New Roman" w:cs="Times New Roman"/>
          <w:sz w:val="22"/>
          <w:szCs w:val="22"/>
          <w:vertAlign w:val="superscript"/>
        </w:rPr>
        <w:t>th</w:t>
      </w:r>
      <w:r w:rsidRPr="004418FB">
        <w:rPr>
          <w:rFonts w:ascii="Times New Roman" w:hAnsi="Times New Roman" w:cs="Times New Roman"/>
          <w:sz w:val="22"/>
          <w:szCs w:val="22"/>
        </w:rPr>
        <w:t xml:space="preserve"> annual GELSS research symposium.  Arizona State University, Tempe, AZ, February 2008.</w:t>
      </w:r>
    </w:p>
    <w:p w14:paraId="36FFACD9" w14:textId="77777777" w:rsidR="00F90EDA" w:rsidRPr="004418FB" w:rsidRDefault="00F90EDA" w:rsidP="00F90EDA">
      <w:pPr>
        <w:contextualSpacing/>
        <w:rPr>
          <w:rFonts w:ascii="Times New Roman" w:hAnsi="Times New Roman" w:cs="Times New Roman"/>
          <w:sz w:val="22"/>
          <w:szCs w:val="22"/>
        </w:rPr>
      </w:pPr>
    </w:p>
    <w:p w14:paraId="0996CE16" w14:textId="1B648F6C" w:rsidR="00F90EDA" w:rsidRPr="004418FB" w:rsidRDefault="00F90EDA" w:rsidP="00491347">
      <w:pPr>
        <w:ind w:left="720" w:hanging="720"/>
        <w:contextualSpacing/>
        <w:rPr>
          <w:rFonts w:ascii="Times New Roman" w:hAnsi="Times New Roman" w:cs="Times New Roman"/>
          <w:sz w:val="22"/>
          <w:szCs w:val="22"/>
        </w:rPr>
      </w:pPr>
      <w:r w:rsidRPr="004418FB">
        <w:rPr>
          <w:rFonts w:ascii="Times New Roman" w:hAnsi="Times New Roman" w:cs="Times New Roman"/>
          <w:i/>
          <w:sz w:val="22"/>
          <w:szCs w:val="22"/>
        </w:rPr>
        <w:t>2007</w:t>
      </w:r>
      <w:r w:rsidRPr="004418FB">
        <w:rPr>
          <w:rFonts w:ascii="Times New Roman" w:hAnsi="Times New Roman" w:cs="Times New Roman"/>
          <w:sz w:val="22"/>
          <w:szCs w:val="22"/>
        </w:rPr>
        <w:tab/>
      </w:r>
      <w:r w:rsidR="00375AD6" w:rsidRPr="004418FB">
        <w:rPr>
          <w:rFonts w:ascii="Times New Roman" w:hAnsi="Times New Roman" w:cs="Times New Roman"/>
          <w:sz w:val="22"/>
          <w:szCs w:val="22"/>
        </w:rPr>
        <w:t>*</w:t>
      </w:r>
      <w:r w:rsidRPr="004418FB">
        <w:rPr>
          <w:rFonts w:ascii="Times New Roman" w:hAnsi="Times New Roman" w:cs="Times New Roman"/>
          <w:sz w:val="22"/>
          <w:szCs w:val="22"/>
        </w:rPr>
        <w:t xml:space="preserve">Spencer MA, Schrein CM, </w:t>
      </w:r>
      <w:r w:rsidRPr="004418FB">
        <w:rPr>
          <w:rFonts w:ascii="Times New Roman" w:hAnsi="Times New Roman" w:cs="Times New Roman"/>
          <w:b/>
          <w:sz w:val="22"/>
          <w:szCs w:val="22"/>
        </w:rPr>
        <w:t>Copes LE</w:t>
      </w:r>
      <w:r w:rsidRPr="004418FB">
        <w:rPr>
          <w:rFonts w:ascii="Times New Roman" w:hAnsi="Times New Roman" w:cs="Times New Roman"/>
          <w:sz w:val="22"/>
          <w:szCs w:val="22"/>
        </w:rPr>
        <w:t>. “Compensatory scaling within the feeding complex of haplorrhine primates.”  Poster presentation. 76</w:t>
      </w:r>
      <w:r w:rsidRPr="004418FB">
        <w:rPr>
          <w:rFonts w:ascii="Times New Roman" w:hAnsi="Times New Roman" w:cs="Times New Roman"/>
          <w:sz w:val="22"/>
          <w:szCs w:val="22"/>
          <w:vertAlign w:val="superscript"/>
        </w:rPr>
        <w:t>th</w:t>
      </w:r>
      <w:r w:rsidRPr="004418FB">
        <w:rPr>
          <w:rFonts w:ascii="Times New Roman" w:hAnsi="Times New Roman" w:cs="Times New Roman"/>
          <w:sz w:val="22"/>
          <w:szCs w:val="22"/>
        </w:rPr>
        <w:t xml:space="preserve"> Annual Meeting of the American Association of Physical Anthropologists. Philadelphia, PA, March 28-31, 2007.</w:t>
      </w:r>
    </w:p>
    <w:p w14:paraId="796CDFE1" w14:textId="77777777" w:rsidR="00F90EDA" w:rsidRPr="004418FB" w:rsidRDefault="00F90EDA" w:rsidP="00F90EDA">
      <w:pPr>
        <w:contextualSpacing/>
        <w:rPr>
          <w:rFonts w:ascii="Times New Roman" w:hAnsi="Times New Roman" w:cs="Times New Roman"/>
          <w:sz w:val="22"/>
          <w:szCs w:val="22"/>
        </w:rPr>
      </w:pPr>
    </w:p>
    <w:p w14:paraId="02EE2D07" w14:textId="11E90B56" w:rsidR="00BB7F8F" w:rsidRPr="004418FB" w:rsidRDefault="00491347" w:rsidP="00BB7F8F">
      <w:pPr>
        <w:contextualSpacing/>
        <w:rPr>
          <w:rFonts w:ascii="Times New Roman" w:hAnsi="Times New Roman" w:cs="Times New Roman"/>
          <w:sz w:val="22"/>
          <w:szCs w:val="22"/>
        </w:rPr>
      </w:pPr>
      <w:r w:rsidRPr="004418FB">
        <w:rPr>
          <w:rFonts w:ascii="Times New Roman" w:hAnsi="Times New Roman" w:cs="Times New Roman"/>
          <w:b/>
          <w:sz w:val="22"/>
          <w:szCs w:val="22"/>
        </w:rPr>
        <w:tab/>
      </w:r>
      <w:r w:rsidR="00F90EDA" w:rsidRPr="004418FB">
        <w:rPr>
          <w:rFonts w:ascii="Times New Roman" w:hAnsi="Times New Roman" w:cs="Times New Roman"/>
          <w:b/>
          <w:sz w:val="22"/>
          <w:szCs w:val="22"/>
        </w:rPr>
        <w:t>Copes LE</w:t>
      </w:r>
      <w:r w:rsidR="00F90EDA" w:rsidRPr="004418FB">
        <w:rPr>
          <w:rFonts w:ascii="Times New Roman" w:hAnsi="Times New Roman" w:cs="Times New Roman"/>
          <w:sz w:val="22"/>
          <w:szCs w:val="22"/>
        </w:rPr>
        <w:t>. “Tooth size scaling in Mammalia: are Gould’s hypotheses universal?” Oral presentation.  8</w:t>
      </w:r>
      <w:r w:rsidR="00F90EDA" w:rsidRPr="004418FB">
        <w:rPr>
          <w:rFonts w:ascii="Times New Roman" w:hAnsi="Times New Roman" w:cs="Times New Roman"/>
          <w:sz w:val="22"/>
          <w:szCs w:val="22"/>
          <w:vertAlign w:val="superscript"/>
        </w:rPr>
        <w:t>th</w:t>
      </w:r>
      <w:r w:rsidR="00F90EDA" w:rsidRPr="004418FB">
        <w:rPr>
          <w:rFonts w:ascii="Times New Roman" w:hAnsi="Times New Roman" w:cs="Times New Roman"/>
          <w:sz w:val="22"/>
          <w:szCs w:val="22"/>
        </w:rPr>
        <w:t xml:space="preserve"> </w:t>
      </w:r>
    </w:p>
    <w:p w14:paraId="02A53EF9" w14:textId="2E6541E9" w:rsidR="00F90EDA" w:rsidRPr="004418FB" w:rsidRDefault="00F90EDA" w:rsidP="00BB7F8F">
      <w:pPr>
        <w:ind w:firstLine="720"/>
        <w:contextualSpacing/>
        <w:rPr>
          <w:rFonts w:ascii="Times New Roman" w:hAnsi="Times New Roman" w:cs="Times New Roman"/>
          <w:sz w:val="22"/>
          <w:szCs w:val="22"/>
        </w:rPr>
      </w:pPr>
      <w:r w:rsidRPr="004418FB">
        <w:rPr>
          <w:rFonts w:ascii="Times New Roman" w:hAnsi="Times New Roman" w:cs="Times New Roman"/>
          <w:sz w:val="22"/>
          <w:szCs w:val="22"/>
        </w:rPr>
        <w:t>annual GELSS research symposium.  Arizona State University, Tempe, AZ, February 2007.</w:t>
      </w:r>
    </w:p>
    <w:p w14:paraId="31F4B34A" w14:textId="77777777" w:rsidR="00F90EDA" w:rsidRPr="004418FB" w:rsidRDefault="00F90EDA" w:rsidP="00F90EDA">
      <w:pPr>
        <w:ind w:left="720" w:hanging="720"/>
        <w:contextualSpacing/>
        <w:rPr>
          <w:rFonts w:ascii="Times New Roman" w:hAnsi="Times New Roman" w:cs="Times New Roman"/>
          <w:bCs/>
          <w:i/>
          <w:sz w:val="22"/>
          <w:szCs w:val="22"/>
        </w:rPr>
      </w:pPr>
    </w:p>
    <w:p w14:paraId="186D9300" w14:textId="7BDED09D" w:rsidR="00F90EDA" w:rsidRPr="004418FB" w:rsidRDefault="00F90EDA" w:rsidP="00F90EDA">
      <w:pPr>
        <w:ind w:left="720" w:hanging="720"/>
        <w:contextualSpacing/>
        <w:rPr>
          <w:rFonts w:ascii="Times New Roman" w:hAnsi="Times New Roman" w:cs="Times New Roman"/>
          <w:sz w:val="22"/>
          <w:szCs w:val="22"/>
        </w:rPr>
      </w:pPr>
      <w:r w:rsidRPr="004418FB">
        <w:rPr>
          <w:rFonts w:ascii="Times New Roman" w:hAnsi="Times New Roman" w:cs="Times New Roman"/>
          <w:bCs/>
          <w:i/>
          <w:sz w:val="22"/>
          <w:szCs w:val="22"/>
        </w:rPr>
        <w:t>2006</w:t>
      </w:r>
      <w:r w:rsidRPr="004418FB">
        <w:rPr>
          <w:rFonts w:ascii="Times New Roman" w:hAnsi="Times New Roman" w:cs="Times New Roman"/>
          <w:b/>
          <w:bCs/>
          <w:sz w:val="22"/>
          <w:szCs w:val="22"/>
        </w:rPr>
        <w:tab/>
      </w:r>
      <w:r w:rsidR="00375AD6" w:rsidRPr="004418FB">
        <w:rPr>
          <w:rFonts w:ascii="Times New Roman" w:hAnsi="Times New Roman" w:cs="Times New Roman"/>
          <w:b/>
          <w:bCs/>
          <w:sz w:val="22"/>
          <w:szCs w:val="22"/>
        </w:rPr>
        <w:t>*</w:t>
      </w:r>
      <w:r w:rsidRPr="004418FB">
        <w:rPr>
          <w:rFonts w:ascii="Times New Roman" w:hAnsi="Times New Roman" w:cs="Times New Roman"/>
          <w:sz w:val="22"/>
          <w:szCs w:val="22"/>
        </w:rPr>
        <w:t xml:space="preserve">Gomberg M, </w:t>
      </w:r>
      <w:r w:rsidRPr="004418FB">
        <w:rPr>
          <w:rFonts w:ascii="Times New Roman" w:hAnsi="Times New Roman" w:cs="Times New Roman"/>
          <w:b/>
          <w:bCs/>
          <w:sz w:val="22"/>
          <w:szCs w:val="22"/>
        </w:rPr>
        <w:t>Copes LE</w:t>
      </w:r>
      <w:r w:rsidRPr="004418FB">
        <w:rPr>
          <w:rFonts w:ascii="Times New Roman" w:hAnsi="Times New Roman" w:cs="Times New Roman"/>
          <w:sz w:val="22"/>
          <w:szCs w:val="22"/>
        </w:rPr>
        <w:t>, Mowbray K (2006) “Does osteopenia play a role in the morphology of the Eskimo femur?” Oral presentation. 75</w:t>
      </w:r>
      <w:r w:rsidRPr="004418FB">
        <w:rPr>
          <w:rFonts w:ascii="Times New Roman" w:hAnsi="Times New Roman" w:cs="Times New Roman"/>
          <w:sz w:val="22"/>
          <w:szCs w:val="22"/>
          <w:vertAlign w:val="superscript"/>
        </w:rPr>
        <w:t>th</w:t>
      </w:r>
      <w:r w:rsidRPr="004418FB">
        <w:rPr>
          <w:rFonts w:ascii="Times New Roman" w:hAnsi="Times New Roman" w:cs="Times New Roman"/>
          <w:sz w:val="22"/>
          <w:szCs w:val="22"/>
        </w:rPr>
        <w:t xml:space="preserve"> Annual Meeting of the American Association of Physical Anthropologists.  Anchorage, AK, March, 2006.</w:t>
      </w:r>
    </w:p>
    <w:p w14:paraId="3EAD37DA" w14:textId="77777777" w:rsidR="00F90EDA" w:rsidRPr="004418FB" w:rsidRDefault="00F90EDA" w:rsidP="00F90EDA">
      <w:pPr>
        <w:ind w:left="720" w:hanging="720"/>
        <w:contextualSpacing/>
        <w:rPr>
          <w:rFonts w:ascii="Times New Roman" w:hAnsi="Times New Roman" w:cs="Times New Roman"/>
          <w:b/>
          <w:bCs/>
          <w:sz w:val="22"/>
          <w:szCs w:val="22"/>
        </w:rPr>
      </w:pPr>
    </w:p>
    <w:p w14:paraId="1644704D" w14:textId="2543B8D7" w:rsidR="00F90EDA" w:rsidRPr="004418FB" w:rsidRDefault="00F90EDA" w:rsidP="00F90EDA">
      <w:pPr>
        <w:ind w:left="720"/>
        <w:contextualSpacing/>
        <w:rPr>
          <w:rFonts w:ascii="Times New Roman" w:hAnsi="Times New Roman" w:cs="Times New Roman"/>
          <w:sz w:val="22"/>
          <w:szCs w:val="22"/>
        </w:rPr>
      </w:pPr>
      <w:r w:rsidRPr="004418FB">
        <w:rPr>
          <w:rFonts w:ascii="Times New Roman" w:hAnsi="Times New Roman" w:cs="Times New Roman"/>
          <w:b/>
          <w:bCs/>
          <w:sz w:val="22"/>
          <w:szCs w:val="22"/>
        </w:rPr>
        <w:t>Copes LE</w:t>
      </w:r>
      <w:r w:rsidRPr="004418FB">
        <w:rPr>
          <w:rFonts w:ascii="Times New Roman" w:hAnsi="Times New Roman" w:cs="Times New Roman"/>
          <w:sz w:val="22"/>
          <w:szCs w:val="22"/>
        </w:rPr>
        <w:t>. “Cancer in Ancient Nubia: searching for neoplasms in ASU’s skeletal collection.” Oral presentation.  7</w:t>
      </w:r>
      <w:r w:rsidRPr="004418FB">
        <w:rPr>
          <w:rFonts w:ascii="Times New Roman" w:hAnsi="Times New Roman" w:cs="Times New Roman"/>
          <w:sz w:val="22"/>
          <w:szCs w:val="22"/>
          <w:vertAlign w:val="superscript"/>
        </w:rPr>
        <w:t>th</w:t>
      </w:r>
      <w:r w:rsidRPr="004418FB">
        <w:rPr>
          <w:rFonts w:ascii="Times New Roman" w:hAnsi="Times New Roman" w:cs="Times New Roman"/>
          <w:sz w:val="22"/>
          <w:szCs w:val="22"/>
        </w:rPr>
        <w:t xml:space="preserve"> annual GELSS research symposium.  Arizona State University, Tempe, AZ, February 2006.</w:t>
      </w:r>
    </w:p>
    <w:p w14:paraId="709845A8" w14:textId="77777777" w:rsidR="00F90EDA" w:rsidRPr="004418FB" w:rsidRDefault="00F90EDA" w:rsidP="00F90EDA">
      <w:pPr>
        <w:ind w:left="720" w:hanging="720"/>
        <w:contextualSpacing/>
        <w:rPr>
          <w:rFonts w:ascii="Times New Roman" w:hAnsi="Times New Roman" w:cs="Times New Roman"/>
          <w:bCs/>
          <w:i/>
          <w:sz w:val="22"/>
          <w:szCs w:val="22"/>
        </w:rPr>
      </w:pPr>
    </w:p>
    <w:p w14:paraId="71786B6C" w14:textId="2DF60196" w:rsidR="00F90EDA" w:rsidRPr="004418FB" w:rsidRDefault="00F90EDA" w:rsidP="00014886">
      <w:pPr>
        <w:ind w:left="720" w:hanging="720"/>
        <w:contextualSpacing/>
        <w:rPr>
          <w:rFonts w:ascii="Times New Roman" w:hAnsi="Times New Roman" w:cs="Times New Roman"/>
          <w:sz w:val="22"/>
          <w:szCs w:val="22"/>
        </w:rPr>
      </w:pPr>
      <w:r w:rsidRPr="004418FB">
        <w:rPr>
          <w:rFonts w:ascii="Times New Roman" w:hAnsi="Times New Roman" w:cs="Times New Roman"/>
          <w:bCs/>
          <w:i/>
          <w:sz w:val="22"/>
          <w:szCs w:val="22"/>
        </w:rPr>
        <w:t>2005</w:t>
      </w:r>
      <w:r w:rsidRPr="004418FB">
        <w:rPr>
          <w:rFonts w:ascii="Times New Roman" w:hAnsi="Times New Roman" w:cs="Times New Roman"/>
          <w:b/>
          <w:bCs/>
          <w:sz w:val="22"/>
          <w:szCs w:val="22"/>
        </w:rPr>
        <w:tab/>
      </w:r>
      <w:r w:rsidR="00375AD6" w:rsidRPr="004418FB">
        <w:rPr>
          <w:rFonts w:ascii="Times New Roman" w:hAnsi="Times New Roman" w:cs="Times New Roman"/>
          <w:b/>
          <w:bCs/>
          <w:sz w:val="22"/>
          <w:szCs w:val="22"/>
        </w:rPr>
        <w:t>*</w:t>
      </w:r>
      <w:r w:rsidRPr="004418FB">
        <w:rPr>
          <w:rFonts w:ascii="Times New Roman" w:hAnsi="Times New Roman" w:cs="Times New Roman"/>
          <w:b/>
          <w:bCs/>
          <w:sz w:val="22"/>
          <w:szCs w:val="22"/>
        </w:rPr>
        <w:t>Copes LE</w:t>
      </w:r>
      <w:r w:rsidRPr="004418FB">
        <w:rPr>
          <w:rFonts w:ascii="Times New Roman" w:hAnsi="Times New Roman" w:cs="Times New Roman"/>
          <w:sz w:val="22"/>
          <w:szCs w:val="22"/>
        </w:rPr>
        <w:t>, Potts R (2005) “Are hominin fossils and paleoenvironmental data precisely associated in the stratigraphic records of Turkana and Olduvai?”  Oral presentation.  14</w:t>
      </w:r>
      <w:r w:rsidRPr="004418FB">
        <w:rPr>
          <w:rFonts w:ascii="Times New Roman" w:hAnsi="Times New Roman" w:cs="Times New Roman"/>
          <w:sz w:val="22"/>
          <w:szCs w:val="22"/>
          <w:vertAlign w:val="superscript"/>
        </w:rPr>
        <w:t>th</w:t>
      </w:r>
      <w:r w:rsidRPr="004418FB">
        <w:rPr>
          <w:rFonts w:ascii="Times New Roman" w:hAnsi="Times New Roman" w:cs="Times New Roman"/>
          <w:sz w:val="22"/>
          <w:szCs w:val="22"/>
        </w:rPr>
        <w:t xml:space="preserve"> Annual Meeting of the Paleoanthropology Society.  Milwaukee, WI, April 5-6, 2005.</w:t>
      </w:r>
    </w:p>
    <w:p w14:paraId="33BDF9C2" w14:textId="77777777" w:rsidR="00F90EDA" w:rsidRPr="004418FB" w:rsidRDefault="00F90EDA" w:rsidP="00F90EDA">
      <w:pPr>
        <w:contextualSpacing/>
        <w:rPr>
          <w:rFonts w:ascii="Times New Roman" w:hAnsi="Times New Roman" w:cs="Times New Roman"/>
          <w:sz w:val="22"/>
          <w:szCs w:val="22"/>
        </w:rPr>
      </w:pPr>
    </w:p>
    <w:p w14:paraId="1A235421" w14:textId="77777777" w:rsidR="00F90EDA" w:rsidRPr="004418FB" w:rsidRDefault="00F90EDA" w:rsidP="00F90EDA">
      <w:pPr>
        <w:ind w:left="720" w:hanging="720"/>
        <w:contextualSpacing/>
        <w:rPr>
          <w:rFonts w:ascii="Times New Roman" w:hAnsi="Times New Roman" w:cs="Times New Roman"/>
          <w:sz w:val="22"/>
          <w:szCs w:val="22"/>
        </w:rPr>
      </w:pPr>
      <w:r w:rsidRPr="004418FB">
        <w:rPr>
          <w:rFonts w:ascii="Times New Roman" w:hAnsi="Times New Roman" w:cs="Times New Roman"/>
          <w:bCs/>
          <w:i/>
          <w:sz w:val="22"/>
          <w:szCs w:val="22"/>
        </w:rPr>
        <w:t>2004</w:t>
      </w:r>
      <w:r w:rsidRPr="004418FB">
        <w:rPr>
          <w:rFonts w:ascii="Times New Roman" w:hAnsi="Times New Roman" w:cs="Times New Roman"/>
          <w:b/>
          <w:bCs/>
          <w:sz w:val="22"/>
          <w:szCs w:val="22"/>
        </w:rPr>
        <w:tab/>
        <w:t>Copes LE</w:t>
      </w:r>
      <w:r w:rsidRPr="004418FB">
        <w:rPr>
          <w:rFonts w:ascii="Times New Roman" w:hAnsi="Times New Roman" w:cs="Times New Roman"/>
          <w:sz w:val="22"/>
          <w:szCs w:val="22"/>
        </w:rPr>
        <w:t>. “Is the paleoenvironmental evidence from the Turkana and Olduvai Basins precisely matched stratigraphically with hominid fossils?”  Poster presentation.  Research Training Program Presentations, Smithsonian Institution, Washington DC, August 2004.</w:t>
      </w:r>
    </w:p>
    <w:p w14:paraId="585F48DC" w14:textId="77777777" w:rsidR="00F90EDA" w:rsidRPr="004418FB" w:rsidRDefault="00F90EDA" w:rsidP="00F90EDA">
      <w:pPr>
        <w:contextualSpacing/>
        <w:rPr>
          <w:rFonts w:ascii="Times New Roman" w:hAnsi="Times New Roman" w:cs="Times New Roman"/>
          <w:sz w:val="22"/>
          <w:szCs w:val="22"/>
        </w:rPr>
      </w:pPr>
    </w:p>
    <w:p w14:paraId="5A7AF5B7" w14:textId="3464957F" w:rsidR="00F90EDA" w:rsidRPr="004418FB" w:rsidRDefault="00731C16" w:rsidP="00086EDA">
      <w:pPr>
        <w:ind w:left="720" w:hanging="720"/>
        <w:contextualSpacing/>
        <w:rPr>
          <w:rFonts w:ascii="Times New Roman" w:hAnsi="Times New Roman" w:cs="Times New Roman"/>
          <w:sz w:val="22"/>
          <w:szCs w:val="22"/>
        </w:rPr>
      </w:pPr>
      <w:r w:rsidRPr="004418FB">
        <w:rPr>
          <w:rFonts w:ascii="Times New Roman" w:hAnsi="Times New Roman" w:cs="Times New Roman"/>
          <w:b/>
          <w:bCs/>
          <w:i/>
          <w:sz w:val="22"/>
          <w:szCs w:val="22"/>
        </w:rPr>
        <w:tab/>
      </w:r>
      <w:r w:rsidR="00F90EDA" w:rsidRPr="004418FB">
        <w:rPr>
          <w:rFonts w:ascii="Times New Roman" w:hAnsi="Times New Roman" w:cs="Times New Roman"/>
          <w:b/>
          <w:bCs/>
          <w:sz w:val="22"/>
          <w:szCs w:val="22"/>
        </w:rPr>
        <w:t>Copes LE</w:t>
      </w:r>
      <w:r w:rsidR="00F90EDA" w:rsidRPr="004418FB">
        <w:rPr>
          <w:rFonts w:ascii="Times New Roman" w:hAnsi="Times New Roman" w:cs="Times New Roman"/>
          <w:sz w:val="22"/>
          <w:szCs w:val="22"/>
        </w:rPr>
        <w:t>. “The stratigraphic precision of paleoenvironmental data in relation to hominid localities in the Turkana and Olduvai Basins, East Africa: How much fuzz exists?” Oral presentation. Research Training Program Presentations, Smithsonian Institution, Washington DC, August 2004.</w:t>
      </w:r>
    </w:p>
    <w:p w14:paraId="3A31467F" w14:textId="77777777" w:rsidR="00F90EDA" w:rsidRPr="004418FB" w:rsidRDefault="00F90EDA" w:rsidP="00F90EDA">
      <w:pPr>
        <w:contextualSpacing/>
        <w:rPr>
          <w:rFonts w:ascii="Times New Roman" w:hAnsi="Times New Roman" w:cs="Times New Roman"/>
          <w:sz w:val="22"/>
          <w:szCs w:val="22"/>
        </w:rPr>
      </w:pPr>
    </w:p>
    <w:p w14:paraId="0F6A47E3" w14:textId="51A7965B" w:rsidR="00F90EDA" w:rsidRPr="004418FB" w:rsidRDefault="00375AD6" w:rsidP="00F90EDA">
      <w:pPr>
        <w:ind w:left="720"/>
        <w:contextualSpacing/>
        <w:rPr>
          <w:rFonts w:ascii="Times New Roman" w:hAnsi="Times New Roman" w:cs="Times New Roman"/>
          <w:sz w:val="22"/>
          <w:szCs w:val="22"/>
        </w:rPr>
      </w:pPr>
      <w:r w:rsidRPr="004418FB">
        <w:rPr>
          <w:rFonts w:ascii="Times New Roman" w:hAnsi="Times New Roman" w:cs="Times New Roman"/>
          <w:b/>
          <w:bCs/>
          <w:sz w:val="22"/>
          <w:szCs w:val="22"/>
        </w:rPr>
        <w:t>*</w:t>
      </w:r>
      <w:r w:rsidR="00F90EDA" w:rsidRPr="004418FB">
        <w:rPr>
          <w:rFonts w:ascii="Times New Roman" w:hAnsi="Times New Roman" w:cs="Times New Roman"/>
          <w:b/>
          <w:bCs/>
          <w:sz w:val="22"/>
          <w:szCs w:val="22"/>
        </w:rPr>
        <w:t>Copes LE</w:t>
      </w:r>
      <w:r w:rsidR="00F90EDA" w:rsidRPr="004418FB">
        <w:rPr>
          <w:rFonts w:ascii="Times New Roman" w:hAnsi="Times New Roman" w:cs="Times New Roman"/>
          <w:sz w:val="22"/>
          <w:szCs w:val="22"/>
        </w:rPr>
        <w:t>, Holloway RL. “The Monte Circeo brain endocast.” Oral presentation. 74</w:t>
      </w:r>
      <w:r w:rsidR="00F90EDA" w:rsidRPr="004418FB">
        <w:rPr>
          <w:rFonts w:ascii="Times New Roman" w:hAnsi="Times New Roman" w:cs="Times New Roman"/>
          <w:sz w:val="22"/>
          <w:szCs w:val="22"/>
          <w:vertAlign w:val="superscript"/>
        </w:rPr>
        <w:t>th</w:t>
      </w:r>
      <w:r w:rsidR="00F90EDA" w:rsidRPr="004418FB">
        <w:rPr>
          <w:rFonts w:ascii="Times New Roman" w:hAnsi="Times New Roman" w:cs="Times New Roman"/>
          <w:sz w:val="22"/>
          <w:szCs w:val="22"/>
        </w:rPr>
        <w:t xml:space="preserve"> Annual Meeting of the American Association of Physical Anthropologists.  Tampa, FL, April 2004.</w:t>
      </w:r>
    </w:p>
    <w:p w14:paraId="7B548975" w14:textId="77777777" w:rsidR="00F90EDA" w:rsidRPr="004418FB" w:rsidRDefault="00F90EDA" w:rsidP="00F90EDA">
      <w:pPr>
        <w:contextualSpacing/>
        <w:rPr>
          <w:rFonts w:ascii="Times New Roman" w:hAnsi="Times New Roman" w:cs="Times New Roman"/>
          <w:b/>
          <w:bCs/>
          <w:sz w:val="22"/>
          <w:szCs w:val="22"/>
        </w:rPr>
      </w:pPr>
    </w:p>
    <w:p w14:paraId="752A3DF8" w14:textId="25400A1C" w:rsidR="00F90EDA" w:rsidRPr="004418FB" w:rsidRDefault="00F90EDA" w:rsidP="00F90EDA">
      <w:pPr>
        <w:ind w:left="720" w:hanging="720"/>
        <w:contextualSpacing/>
        <w:rPr>
          <w:rFonts w:ascii="Times New Roman" w:hAnsi="Times New Roman" w:cs="Times New Roman"/>
          <w:sz w:val="22"/>
          <w:szCs w:val="22"/>
        </w:rPr>
      </w:pPr>
      <w:r w:rsidRPr="004418FB">
        <w:rPr>
          <w:rFonts w:ascii="Times New Roman" w:hAnsi="Times New Roman" w:cs="Times New Roman"/>
          <w:bCs/>
          <w:i/>
          <w:sz w:val="22"/>
          <w:szCs w:val="22"/>
        </w:rPr>
        <w:t>2003</w:t>
      </w:r>
      <w:r w:rsidRPr="004418FB">
        <w:rPr>
          <w:rFonts w:ascii="Times New Roman" w:hAnsi="Times New Roman" w:cs="Times New Roman"/>
          <w:b/>
          <w:bCs/>
          <w:sz w:val="22"/>
          <w:szCs w:val="22"/>
        </w:rPr>
        <w:tab/>
      </w:r>
      <w:r w:rsidR="00375AD6" w:rsidRPr="004418FB">
        <w:rPr>
          <w:rFonts w:ascii="Times New Roman" w:hAnsi="Times New Roman" w:cs="Times New Roman"/>
          <w:b/>
          <w:bCs/>
          <w:sz w:val="22"/>
          <w:szCs w:val="22"/>
        </w:rPr>
        <w:t>*</w:t>
      </w:r>
      <w:r w:rsidRPr="004418FB">
        <w:rPr>
          <w:rFonts w:ascii="Times New Roman" w:hAnsi="Times New Roman" w:cs="Times New Roman"/>
          <w:b/>
          <w:bCs/>
          <w:sz w:val="22"/>
          <w:szCs w:val="22"/>
        </w:rPr>
        <w:t>Copes LE</w:t>
      </w:r>
      <w:r w:rsidRPr="004418FB">
        <w:rPr>
          <w:rFonts w:ascii="Times New Roman" w:hAnsi="Times New Roman" w:cs="Times New Roman"/>
          <w:sz w:val="22"/>
          <w:szCs w:val="22"/>
        </w:rPr>
        <w:t>, Holloway RL, Mowbray K. “The geographic distribution of frontal grooves: a non-metrical cranial trait analysis.”  Poster presentation. 73</w:t>
      </w:r>
      <w:r w:rsidRPr="004418FB">
        <w:rPr>
          <w:rFonts w:ascii="Times New Roman" w:hAnsi="Times New Roman" w:cs="Times New Roman"/>
          <w:sz w:val="22"/>
          <w:szCs w:val="22"/>
          <w:vertAlign w:val="superscript"/>
        </w:rPr>
        <w:t>rd</w:t>
      </w:r>
      <w:r w:rsidRPr="004418FB">
        <w:rPr>
          <w:rFonts w:ascii="Times New Roman" w:hAnsi="Times New Roman" w:cs="Times New Roman"/>
          <w:sz w:val="22"/>
          <w:szCs w:val="22"/>
        </w:rPr>
        <w:t xml:space="preserve"> Annual Meeting of the American Association of Physical Anthropologists.  Tempe, AZ, April 2003.</w:t>
      </w:r>
    </w:p>
    <w:p w14:paraId="71C6C4CA" w14:textId="77777777" w:rsidR="00F90EDA" w:rsidRPr="004418FB" w:rsidRDefault="00F90EDA" w:rsidP="00F90EDA">
      <w:pPr>
        <w:ind w:left="720" w:hanging="720"/>
        <w:contextualSpacing/>
        <w:rPr>
          <w:rFonts w:ascii="Times New Roman" w:hAnsi="Times New Roman" w:cs="Times New Roman"/>
          <w:sz w:val="22"/>
          <w:szCs w:val="22"/>
        </w:rPr>
      </w:pPr>
    </w:p>
    <w:p w14:paraId="2C68EC97" w14:textId="3C632361" w:rsidR="003D6520" w:rsidRPr="004418FB" w:rsidRDefault="00680090">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Teaching and Mentoring Experience</w:t>
      </w:r>
    </w:p>
    <w:p w14:paraId="323EA258" w14:textId="1CF9815B" w:rsidR="00C54E8C" w:rsidRPr="004418FB" w:rsidRDefault="00C54E8C" w:rsidP="00680090">
      <w:pPr>
        <w:contextualSpacing/>
        <w:rPr>
          <w:rFonts w:ascii="Times New Roman" w:hAnsi="Times New Roman" w:cs="Times New Roman"/>
          <w:i/>
          <w:sz w:val="22"/>
          <w:szCs w:val="22"/>
        </w:rPr>
      </w:pPr>
      <w:r w:rsidRPr="004418FB">
        <w:rPr>
          <w:rFonts w:ascii="Times New Roman" w:hAnsi="Times New Roman" w:cs="Times New Roman"/>
          <w:i/>
          <w:sz w:val="22"/>
          <w:szCs w:val="22"/>
        </w:rPr>
        <w:t>February 2013 – present</w:t>
      </w:r>
    </w:p>
    <w:p w14:paraId="27E6DBF1" w14:textId="1231A92E" w:rsidR="00C54E8C" w:rsidRPr="004418FB" w:rsidRDefault="00C54E8C" w:rsidP="00680090">
      <w:pPr>
        <w:contextualSpacing/>
        <w:rPr>
          <w:rFonts w:ascii="Times New Roman" w:hAnsi="Times New Roman" w:cs="Times New Roman"/>
          <w:sz w:val="22"/>
          <w:szCs w:val="22"/>
        </w:rPr>
      </w:pPr>
      <w:r w:rsidRPr="004418FB">
        <w:rPr>
          <w:rFonts w:ascii="Times New Roman" w:hAnsi="Times New Roman" w:cs="Times New Roman"/>
          <w:sz w:val="22"/>
          <w:szCs w:val="22"/>
        </w:rPr>
        <w:t>Founding faculty member at the Frank H. Netter MD School of Medicine at Quinnipiac University.  Have developed the clinical anatomy curriculum for a new medical school; taught clinical anatomy to first year medical students (60 in 2</w:t>
      </w:r>
      <w:r w:rsidR="00510CDC" w:rsidRPr="004418FB">
        <w:rPr>
          <w:rFonts w:ascii="Times New Roman" w:hAnsi="Times New Roman" w:cs="Times New Roman"/>
          <w:sz w:val="22"/>
          <w:szCs w:val="22"/>
        </w:rPr>
        <w:t>013-14 and 90</w:t>
      </w:r>
      <w:r w:rsidR="004418FB" w:rsidRPr="004418FB">
        <w:rPr>
          <w:rFonts w:ascii="Times New Roman" w:hAnsi="Times New Roman" w:cs="Times New Roman"/>
          <w:sz w:val="22"/>
          <w:szCs w:val="22"/>
        </w:rPr>
        <w:t>-100</w:t>
      </w:r>
      <w:r w:rsidR="006E7D98" w:rsidRPr="004418FB">
        <w:rPr>
          <w:rFonts w:ascii="Times New Roman" w:hAnsi="Times New Roman" w:cs="Times New Roman"/>
          <w:sz w:val="22"/>
          <w:szCs w:val="22"/>
        </w:rPr>
        <w:t xml:space="preserve"> since</w:t>
      </w:r>
      <w:r w:rsidRPr="004418FB">
        <w:rPr>
          <w:rFonts w:ascii="Times New Roman" w:hAnsi="Times New Roman" w:cs="Times New Roman"/>
          <w:sz w:val="22"/>
          <w:szCs w:val="22"/>
        </w:rPr>
        <w:t>); taught over 80 hours/year outside of anatomy (biochemistry, neuroanatomy, behavioral and social science, nutrition, reproductive physiology, endocrinology, probl</w:t>
      </w:r>
      <w:r w:rsidR="003C5E58" w:rsidRPr="004418FB">
        <w:rPr>
          <w:rFonts w:ascii="Times New Roman" w:hAnsi="Times New Roman" w:cs="Times New Roman"/>
          <w:sz w:val="22"/>
          <w:szCs w:val="22"/>
        </w:rPr>
        <w:t xml:space="preserve">em-based learning) as part of </w:t>
      </w:r>
      <w:r w:rsidR="00874F49" w:rsidRPr="004418FB">
        <w:rPr>
          <w:rFonts w:ascii="Times New Roman" w:hAnsi="Times New Roman" w:cs="Times New Roman"/>
          <w:sz w:val="22"/>
          <w:szCs w:val="22"/>
        </w:rPr>
        <w:t xml:space="preserve">integrated </w:t>
      </w:r>
      <w:r w:rsidRPr="004418FB">
        <w:rPr>
          <w:rFonts w:ascii="Times New Roman" w:hAnsi="Times New Roman" w:cs="Times New Roman"/>
          <w:sz w:val="22"/>
          <w:szCs w:val="22"/>
        </w:rPr>
        <w:t>Foundations of Medicine course; developed and taught (</w:t>
      </w:r>
      <w:r w:rsidR="001C685C">
        <w:rPr>
          <w:rFonts w:ascii="Times New Roman" w:hAnsi="Times New Roman" w:cs="Times New Roman"/>
          <w:sz w:val="22"/>
          <w:szCs w:val="22"/>
        </w:rPr>
        <w:t>six</w:t>
      </w:r>
      <w:r w:rsidR="00BA021D" w:rsidRPr="004418FB">
        <w:rPr>
          <w:rFonts w:ascii="Times New Roman" w:hAnsi="Times New Roman" w:cs="Times New Roman"/>
          <w:sz w:val="22"/>
          <w:szCs w:val="22"/>
        </w:rPr>
        <w:t xml:space="preserve"> times</w:t>
      </w:r>
      <w:r w:rsidR="0047443E">
        <w:rPr>
          <w:rFonts w:ascii="Times New Roman" w:hAnsi="Times New Roman" w:cs="Times New Roman"/>
          <w:sz w:val="22"/>
          <w:szCs w:val="22"/>
        </w:rPr>
        <w:t xml:space="preserve"> so far</w:t>
      </w:r>
      <w:r w:rsidRPr="004418FB">
        <w:rPr>
          <w:rFonts w:ascii="Times New Roman" w:hAnsi="Times New Roman" w:cs="Times New Roman"/>
          <w:sz w:val="22"/>
          <w:szCs w:val="22"/>
        </w:rPr>
        <w:t xml:space="preserve">) a seminar in Evolutionary Medicine. </w:t>
      </w:r>
      <w:r w:rsidR="0057663B">
        <w:rPr>
          <w:rFonts w:ascii="Times New Roman" w:hAnsi="Times New Roman" w:cs="Times New Roman"/>
          <w:sz w:val="22"/>
          <w:szCs w:val="22"/>
        </w:rPr>
        <w:t>Designed and taught (</w:t>
      </w:r>
      <w:r w:rsidR="0047443E">
        <w:rPr>
          <w:rFonts w:ascii="Times New Roman" w:hAnsi="Times New Roman" w:cs="Times New Roman"/>
          <w:sz w:val="22"/>
          <w:szCs w:val="22"/>
        </w:rPr>
        <w:t>twice</w:t>
      </w:r>
      <w:r w:rsidR="0057663B">
        <w:rPr>
          <w:rFonts w:ascii="Times New Roman" w:hAnsi="Times New Roman" w:cs="Times New Roman"/>
          <w:sz w:val="22"/>
          <w:szCs w:val="22"/>
        </w:rPr>
        <w:t xml:space="preserve"> so far) a class called</w:t>
      </w:r>
      <w:r w:rsidR="00EC7A06" w:rsidRPr="004418FB">
        <w:rPr>
          <w:rFonts w:ascii="Times New Roman" w:hAnsi="Times New Roman" w:cs="Times New Roman"/>
          <w:sz w:val="22"/>
          <w:szCs w:val="22"/>
        </w:rPr>
        <w:t xml:space="preserve"> Poverty</w:t>
      </w:r>
      <w:r w:rsidR="00BE0FA4" w:rsidRPr="004418FB">
        <w:rPr>
          <w:rFonts w:ascii="Times New Roman" w:hAnsi="Times New Roman" w:cs="Times New Roman"/>
          <w:sz w:val="22"/>
          <w:szCs w:val="22"/>
        </w:rPr>
        <w:t xml:space="preserve"> and Health</w:t>
      </w:r>
      <w:r w:rsidR="0057663B">
        <w:rPr>
          <w:rFonts w:ascii="Times New Roman" w:hAnsi="Times New Roman" w:cs="Times New Roman"/>
          <w:sz w:val="22"/>
          <w:szCs w:val="22"/>
        </w:rPr>
        <w:t xml:space="preserve">, </w:t>
      </w:r>
      <w:r w:rsidR="00EC7A06" w:rsidRPr="004418FB">
        <w:rPr>
          <w:rFonts w:ascii="Times New Roman" w:hAnsi="Times New Roman" w:cs="Times New Roman"/>
          <w:sz w:val="22"/>
          <w:szCs w:val="22"/>
        </w:rPr>
        <w:t xml:space="preserve">offered at a state correctional facility </w:t>
      </w:r>
      <w:r w:rsidR="004418FB" w:rsidRPr="004418FB">
        <w:rPr>
          <w:rFonts w:ascii="Times New Roman" w:hAnsi="Times New Roman" w:cs="Times New Roman"/>
          <w:sz w:val="22"/>
          <w:szCs w:val="22"/>
        </w:rPr>
        <w:t>enrolling</w:t>
      </w:r>
      <w:r w:rsidR="00EC7A06" w:rsidRPr="004418FB">
        <w:rPr>
          <w:rFonts w:ascii="Times New Roman" w:hAnsi="Times New Roman" w:cs="Times New Roman"/>
          <w:sz w:val="22"/>
          <w:szCs w:val="22"/>
        </w:rPr>
        <w:t xml:space="preserve"> both incarcerated and non-incarcerated students. </w:t>
      </w:r>
      <w:r w:rsidR="0057663B">
        <w:rPr>
          <w:rFonts w:ascii="Times New Roman" w:hAnsi="Times New Roman" w:cs="Times New Roman"/>
          <w:sz w:val="22"/>
          <w:szCs w:val="22"/>
        </w:rPr>
        <w:t>A</w:t>
      </w:r>
      <w:r w:rsidR="006E7D98" w:rsidRPr="004418FB">
        <w:rPr>
          <w:rFonts w:ascii="Times New Roman" w:hAnsi="Times New Roman" w:cs="Times New Roman"/>
          <w:sz w:val="22"/>
          <w:szCs w:val="22"/>
        </w:rPr>
        <w:t xml:space="preserve">lso </w:t>
      </w:r>
      <w:r w:rsidR="0057663B">
        <w:rPr>
          <w:rFonts w:ascii="Times New Roman" w:hAnsi="Times New Roman" w:cs="Times New Roman"/>
          <w:sz w:val="22"/>
          <w:szCs w:val="22"/>
        </w:rPr>
        <w:t>developed</w:t>
      </w:r>
      <w:r w:rsidR="006E7D98" w:rsidRPr="004418FB">
        <w:rPr>
          <w:rFonts w:ascii="Times New Roman" w:hAnsi="Times New Roman" w:cs="Times New Roman"/>
          <w:sz w:val="22"/>
          <w:szCs w:val="22"/>
        </w:rPr>
        <w:t xml:space="preserve"> a stand-alone </w:t>
      </w:r>
      <w:r w:rsidR="006E7D98" w:rsidRPr="004418FB">
        <w:rPr>
          <w:rFonts w:ascii="Times New Roman" w:hAnsi="Times New Roman" w:cs="Times New Roman"/>
          <w:sz w:val="22"/>
          <w:szCs w:val="22"/>
        </w:rPr>
        <w:lastRenderedPageBreak/>
        <w:t>anatomy course for Anesthesia Assistant students (summer</w:t>
      </w:r>
      <w:r w:rsidR="003C5E58" w:rsidRPr="004418FB">
        <w:rPr>
          <w:rFonts w:ascii="Times New Roman" w:hAnsi="Times New Roman" w:cs="Times New Roman"/>
          <w:sz w:val="22"/>
          <w:szCs w:val="22"/>
        </w:rPr>
        <w:t>s</w:t>
      </w:r>
      <w:r w:rsidR="006E7D98" w:rsidRPr="004418FB">
        <w:rPr>
          <w:rFonts w:ascii="Times New Roman" w:hAnsi="Times New Roman" w:cs="Times New Roman"/>
          <w:sz w:val="22"/>
          <w:szCs w:val="22"/>
        </w:rPr>
        <w:t xml:space="preserve"> 2016</w:t>
      </w:r>
      <w:r w:rsidR="003C5E58" w:rsidRPr="004418FB">
        <w:rPr>
          <w:rFonts w:ascii="Times New Roman" w:hAnsi="Times New Roman" w:cs="Times New Roman"/>
          <w:sz w:val="22"/>
          <w:szCs w:val="22"/>
        </w:rPr>
        <w:t>-</w:t>
      </w:r>
      <w:r w:rsidR="0057663B">
        <w:rPr>
          <w:rFonts w:ascii="Times New Roman" w:hAnsi="Times New Roman" w:cs="Times New Roman"/>
          <w:sz w:val="22"/>
          <w:szCs w:val="22"/>
        </w:rPr>
        <w:t>2019</w:t>
      </w:r>
      <w:r w:rsidR="006E7D98" w:rsidRPr="004418FB">
        <w:rPr>
          <w:rFonts w:ascii="Times New Roman" w:hAnsi="Times New Roman" w:cs="Times New Roman"/>
          <w:sz w:val="22"/>
          <w:szCs w:val="22"/>
        </w:rPr>
        <w:t>)</w:t>
      </w:r>
      <w:r w:rsidR="00BA021D" w:rsidRPr="004418FB">
        <w:rPr>
          <w:rFonts w:ascii="Times New Roman" w:hAnsi="Times New Roman" w:cs="Times New Roman"/>
          <w:sz w:val="22"/>
          <w:szCs w:val="22"/>
        </w:rPr>
        <w:t>, a prosection-based anatomy course for DNP students (fall 2016</w:t>
      </w:r>
      <w:r w:rsidR="003C5E58" w:rsidRPr="004418FB">
        <w:rPr>
          <w:rFonts w:ascii="Times New Roman" w:hAnsi="Times New Roman" w:cs="Times New Roman"/>
          <w:sz w:val="22"/>
          <w:szCs w:val="22"/>
        </w:rPr>
        <w:t>-current</w:t>
      </w:r>
      <w:r w:rsidR="00BA021D" w:rsidRPr="004418FB">
        <w:rPr>
          <w:rFonts w:ascii="Times New Roman" w:hAnsi="Times New Roman" w:cs="Times New Roman"/>
          <w:sz w:val="22"/>
          <w:szCs w:val="22"/>
        </w:rPr>
        <w:t>),</w:t>
      </w:r>
      <w:r w:rsidR="006E7D98" w:rsidRPr="004418FB">
        <w:rPr>
          <w:rFonts w:ascii="Times New Roman" w:hAnsi="Times New Roman" w:cs="Times New Roman"/>
          <w:sz w:val="22"/>
          <w:szCs w:val="22"/>
        </w:rPr>
        <w:t xml:space="preserve"> and have been a member of anatomy team teaching the Physician Assistant students (</w:t>
      </w:r>
      <w:r w:rsidR="003C5E58" w:rsidRPr="004418FB">
        <w:rPr>
          <w:rFonts w:ascii="Times New Roman" w:hAnsi="Times New Roman" w:cs="Times New Roman"/>
          <w:sz w:val="22"/>
          <w:szCs w:val="22"/>
        </w:rPr>
        <w:t xml:space="preserve">summer </w:t>
      </w:r>
      <w:r w:rsidR="006E7D98" w:rsidRPr="004418FB">
        <w:rPr>
          <w:rFonts w:ascii="Times New Roman" w:hAnsi="Times New Roman" w:cs="Times New Roman"/>
          <w:sz w:val="22"/>
          <w:szCs w:val="22"/>
        </w:rPr>
        <w:t>2015</w:t>
      </w:r>
      <w:r w:rsidR="003C5E58" w:rsidRPr="004418FB">
        <w:rPr>
          <w:rFonts w:ascii="Times New Roman" w:hAnsi="Times New Roman" w:cs="Times New Roman"/>
          <w:sz w:val="22"/>
          <w:szCs w:val="22"/>
        </w:rPr>
        <w:t>-current</w:t>
      </w:r>
      <w:r w:rsidR="006E7D98" w:rsidRPr="004418FB">
        <w:rPr>
          <w:rFonts w:ascii="Times New Roman" w:hAnsi="Times New Roman" w:cs="Times New Roman"/>
          <w:sz w:val="22"/>
          <w:szCs w:val="22"/>
        </w:rPr>
        <w:t xml:space="preserve">). </w:t>
      </w:r>
      <w:r w:rsidR="001C685C">
        <w:rPr>
          <w:rFonts w:ascii="Times New Roman" w:hAnsi="Times New Roman" w:cs="Times New Roman"/>
          <w:sz w:val="22"/>
          <w:szCs w:val="22"/>
        </w:rPr>
        <w:t>I</w:t>
      </w:r>
      <w:r w:rsidRPr="004418FB">
        <w:rPr>
          <w:rFonts w:ascii="Times New Roman" w:hAnsi="Times New Roman" w:cs="Times New Roman"/>
          <w:sz w:val="22"/>
          <w:szCs w:val="22"/>
        </w:rPr>
        <w:t xml:space="preserve"> </w:t>
      </w:r>
      <w:r w:rsidR="001C685C">
        <w:rPr>
          <w:rFonts w:ascii="Times New Roman" w:hAnsi="Times New Roman" w:cs="Times New Roman"/>
          <w:sz w:val="22"/>
          <w:szCs w:val="22"/>
        </w:rPr>
        <w:t xml:space="preserve">have </w:t>
      </w:r>
      <w:r w:rsidR="00BA021D" w:rsidRPr="004418FB">
        <w:rPr>
          <w:rFonts w:ascii="Times New Roman" w:hAnsi="Times New Roman" w:cs="Times New Roman"/>
          <w:sz w:val="22"/>
          <w:szCs w:val="22"/>
        </w:rPr>
        <w:t>mentor</w:t>
      </w:r>
      <w:r w:rsidR="001C685C">
        <w:rPr>
          <w:rFonts w:ascii="Times New Roman" w:hAnsi="Times New Roman" w:cs="Times New Roman"/>
          <w:sz w:val="22"/>
          <w:szCs w:val="22"/>
        </w:rPr>
        <w:t>ed five alumni of Netter and am working with 14</w:t>
      </w:r>
      <w:r w:rsidRPr="004418FB">
        <w:rPr>
          <w:rFonts w:ascii="Times New Roman" w:hAnsi="Times New Roman" w:cs="Times New Roman"/>
          <w:sz w:val="22"/>
          <w:szCs w:val="22"/>
        </w:rPr>
        <w:t xml:space="preserve"> </w:t>
      </w:r>
      <w:r w:rsidR="001C685C">
        <w:rPr>
          <w:rFonts w:ascii="Times New Roman" w:hAnsi="Times New Roman" w:cs="Times New Roman"/>
          <w:sz w:val="22"/>
          <w:szCs w:val="22"/>
        </w:rPr>
        <w:t xml:space="preserve">current </w:t>
      </w:r>
      <w:r w:rsidRPr="004418FB">
        <w:rPr>
          <w:rFonts w:ascii="Times New Roman" w:hAnsi="Times New Roman" w:cs="Times New Roman"/>
          <w:sz w:val="22"/>
          <w:szCs w:val="22"/>
        </w:rPr>
        <w:t xml:space="preserve">students </w:t>
      </w:r>
      <w:r w:rsidR="001C685C">
        <w:rPr>
          <w:rFonts w:ascii="Times New Roman" w:hAnsi="Times New Roman" w:cs="Times New Roman"/>
          <w:sz w:val="22"/>
          <w:szCs w:val="22"/>
        </w:rPr>
        <w:t>on</w:t>
      </w:r>
      <w:r w:rsidRPr="004418FB">
        <w:rPr>
          <w:rFonts w:ascii="Times New Roman" w:hAnsi="Times New Roman" w:cs="Times New Roman"/>
          <w:sz w:val="22"/>
          <w:szCs w:val="22"/>
        </w:rPr>
        <w:t xml:space="preserve"> their capstone research</w:t>
      </w:r>
      <w:r w:rsidR="00BA021D" w:rsidRPr="004418FB">
        <w:rPr>
          <w:rFonts w:ascii="Times New Roman" w:hAnsi="Times New Roman" w:cs="Times New Roman"/>
          <w:sz w:val="22"/>
          <w:szCs w:val="22"/>
        </w:rPr>
        <w:t xml:space="preserve"> projects</w:t>
      </w:r>
      <w:r w:rsidRPr="004418FB">
        <w:rPr>
          <w:rFonts w:ascii="Times New Roman" w:hAnsi="Times New Roman" w:cs="Times New Roman"/>
          <w:sz w:val="22"/>
          <w:szCs w:val="22"/>
        </w:rPr>
        <w:t>.</w:t>
      </w:r>
    </w:p>
    <w:p w14:paraId="01B0752E" w14:textId="77777777" w:rsidR="00C54E8C" w:rsidRPr="004418FB" w:rsidRDefault="00C54E8C" w:rsidP="00680090">
      <w:pPr>
        <w:contextualSpacing/>
        <w:rPr>
          <w:rFonts w:ascii="Times New Roman" w:hAnsi="Times New Roman" w:cs="Times New Roman"/>
          <w:sz w:val="22"/>
          <w:szCs w:val="22"/>
        </w:rPr>
      </w:pPr>
    </w:p>
    <w:p w14:paraId="14F8F680" w14:textId="77777777" w:rsidR="00680090" w:rsidRPr="004418FB" w:rsidRDefault="00680090" w:rsidP="00680090">
      <w:pPr>
        <w:contextualSpacing/>
        <w:rPr>
          <w:rFonts w:ascii="Times New Roman" w:hAnsi="Times New Roman" w:cs="Times New Roman"/>
          <w:i/>
          <w:sz w:val="22"/>
          <w:szCs w:val="22"/>
        </w:rPr>
      </w:pPr>
      <w:r w:rsidRPr="004418FB">
        <w:rPr>
          <w:rFonts w:ascii="Times New Roman" w:hAnsi="Times New Roman" w:cs="Times New Roman"/>
          <w:i/>
          <w:sz w:val="22"/>
          <w:szCs w:val="22"/>
        </w:rPr>
        <w:t>Fall 2012</w:t>
      </w:r>
    </w:p>
    <w:p w14:paraId="2E153783" w14:textId="4C78DD91" w:rsidR="00680090" w:rsidRPr="004418FB" w:rsidRDefault="00680090" w:rsidP="00680090">
      <w:pPr>
        <w:contextualSpacing/>
        <w:rPr>
          <w:rFonts w:ascii="Times New Roman" w:hAnsi="Times New Roman" w:cs="Times New Roman"/>
          <w:sz w:val="22"/>
          <w:szCs w:val="22"/>
        </w:rPr>
      </w:pPr>
      <w:r w:rsidRPr="004418FB">
        <w:rPr>
          <w:rFonts w:ascii="Times New Roman" w:hAnsi="Times New Roman" w:cs="Times New Roman"/>
          <w:sz w:val="22"/>
          <w:szCs w:val="22"/>
        </w:rPr>
        <w:t>Lecturer in first year gross anatomy, Yale University School of Medicine.  Assis</w:t>
      </w:r>
      <w:r w:rsidR="00C54E8C" w:rsidRPr="004418FB">
        <w:rPr>
          <w:rFonts w:ascii="Times New Roman" w:hAnsi="Times New Roman" w:cs="Times New Roman"/>
          <w:sz w:val="22"/>
          <w:szCs w:val="22"/>
        </w:rPr>
        <w:t xml:space="preserve">ted in cadaver dissection labs; </w:t>
      </w:r>
      <w:r w:rsidRPr="004418FB">
        <w:rPr>
          <w:rFonts w:ascii="Times New Roman" w:hAnsi="Times New Roman" w:cs="Times New Roman"/>
          <w:sz w:val="22"/>
          <w:szCs w:val="22"/>
        </w:rPr>
        <w:t>taught a section of the workshop, a weekly meeting of 20 students</w:t>
      </w:r>
      <w:r w:rsidR="00C54E8C" w:rsidRPr="004418FB">
        <w:rPr>
          <w:rFonts w:ascii="Times New Roman" w:hAnsi="Times New Roman" w:cs="Times New Roman"/>
          <w:sz w:val="22"/>
          <w:szCs w:val="22"/>
        </w:rPr>
        <w:t xml:space="preserve"> working through clinical cases; ran review sessions;</w:t>
      </w:r>
      <w:r w:rsidRPr="004418FB">
        <w:rPr>
          <w:rFonts w:ascii="Times New Roman" w:hAnsi="Times New Roman" w:cs="Times New Roman"/>
          <w:sz w:val="22"/>
          <w:szCs w:val="22"/>
        </w:rPr>
        <w:t xml:space="preserve"> proctored exams.</w:t>
      </w:r>
    </w:p>
    <w:p w14:paraId="6F65C03C" w14:textId="77777777" w:rsidR="003420AA" w:rsidRPr="004418FB" w:rsidRDefault="003420AA" w:rsidP="00680090">
      <w:pPr>
        <w:contextualSpacing/>
        <w:rPr>
          <w:rFonts w:ascii="Times New Roman" w:hAnsi="Times New Roman" w:cs="Times New Roman"/>
          <w:i/>
          <w:sz w:val="22"/>
          <w:szCs w:val="22"/>
        </w:rPr>
      </w:pPr>
    </w:p>
    <w:p w14:paraId="22CC3F06" w14:textId="1C5370EA" w:rsidR="00680090" w:rsidRPr="004418FB" w:rsidRDefault="00680090" w:rsidP="00680090">
      <w:pPr>
        <w:contextualSpacing/>
        <w:rPr>
          <w:rFonts w:ascii="Times New Roman" w:hAnsi="Times New Roman" w:cs="Times New Roman"/>
          <w:i/>
          <w:sz w:val="22"/>
          <w:szCs w:val="22"/>
        </w:rPr>
      </w:pPr>
      <w:r w:rsidRPr="004418FB">
        <w:rPr>
          <w:rFonts w:ascii="Times New Roman" w:hAnsi="Times New Roman" w:cs="Times New Roman"/>
          <w:i/>
          <w:sz w:val="22"/>
          <w:szCs w:val="22"/>
        </w:rPr>
        <w:t xml:space="preserve">Spring 2010 </w:t>
      </w:r>
      <w:r w:rsidR="00C54E8C" w:rsidRPr="004418FB">
        <w:rPr>
          <w:rFonts w:ascii="Times New Roman" w:hAnsi="Times New Roman" w:cs="Times New Roman"/>
          <w:i/>
          <w:sz w:val="22"/>
          <w:szCs w:val="22"/>
        </w:rPr>
        <w:t>–</w:t>
      </w:r>
      <w:r w:rsidRPr="004418FB">
        <w:rPr>
          <w:rFonts w:ascii="Times New Roman" w:hAnsi="Times New Roman" w:cs="Times New Roman"/>
          <w:i/>
          <w:sz w:val="22"/>
          <w:szCs w:val="22"/>
        </w:rPr>
        <w:t xml:space="preserve"> </w:t>
      </w:r>
      <w:r w:rsidR="00C54E8C" w:rsidRPr="004418FB">
        <w:rPr>
          <w:rFonts w:ascii="Times New Roman" w:hAnsi="Times New Roman" w:cs="Times New Roman"/>
          <w:i/>
          <w:sz w:val="22"/>
          <w:szCs w:val="22"/>
        </w:rPr>
        <w:t>Summer 2012</w:t>
      </w:r>
    </w:p>
    <w:p w14:paraId="109A9636" w14:textId="63F7AC34" w:rsidR="00680090" w:rsidRPr="004418FB" w:rsidRDefault="00680090" w:rsidP="00680090">
      <w:pPr>
        <w:contextualSpacing/>
        <w:rPr>
          <w:rFonts w:ascii="Times New Roman" w:hAnsi="Times New Roman" w:cs="Times New Roman"/>
          <w:sz w:val="22"/>
          <w:szCs w:val="22"/>
        </w:rPr>
      </w:pPr>
      <w:r w:rsidRPr="004418FB">
        <w:rPr>
          <w:rFonts w:ascii="Times New Roman" w:hAnsi="Times New Roman" w:cs="Times New Roman"/>
          <w:sz w:val="22"/>
          <w:szCs w:val="22"/>
        </w:rPr>
        <w:t xml:space="preserve">Undergraduate mentoring: Three undergraduate students as lab assistants who helped with weekly procedures, including blood draws and injections and dissections.  Four different undergraduates helped with measuring mouse long bones, manipulating primate and human CT scans, and running algorithms to measure CT scans. </w:t>
      </w:r>
      <w:r w:rsidR="00106E51" w:rsidRPr="004418FB">
        <w:rPr>
          <w:rFonts w:ascii="Times New Roman" w:hAnsi="Times New Roman" w:cs="Times New Roman"/>
          <w:sz w:val="22"/>
          <w:szCs w:val="22"/>
        </w:rPr>
        <w:t>Also worked</w:t>
      </w:r>
      <w:r w:rsidRPr="004418FB">
        <w:rPr>
          <w:rFonts w:ascii="Times New Roman" w:hAnsi="Times New Roman" w:cs="Times New Roman"/>
          <w:sz w:val="22"/>
          <w:szCs w:val="22"/>
        </w:rPr>
        <w:t xml:space="preserve"> with a second-year undergraduate at Geo</w:t>
      </w:r>
      <w:r w:rsidR="00106E51" w:rsidRPr="004418FB">
        <w:rPr>
          <w:rFonts w:ascii="Times New Roman" w:hAnsi="Times New Roman" w:cs="Times New Roman"/>
          <w:sz w:val="22"/>
          <w:szCs w:val="22"/>
        </w:rPr>
        <w:t>rge Washington University</w:t>
      </w:r>
      <w:r w:rsidRPr="004418FB">
        <w:rPr>
          <w:rFonts w:ascii="Times New Roman" w:hAnsi="Times New Roman" w:cs="Times New Roman"/>
          <w:sz w:val="22"/>
          <w:szCs w:val="22"/>
        </w:rPr>
        <w:t xml:space="preserve"> interested in endocrinology and orthopaedics. We </w:t>
      </w:r>
      <w:r w:rsidR="00106E51" w:rsidRPr="004418FB">
        <w:rPr>
          <w:rFonts w:ascii="Times New Roman" w:hAnsi="Times New Roman" w:cs="Times New Roman"/>
          <w:sz w:val="22"/>
          <w:szCs w:val="22"/>
        </w:rPr>
        <w:t>worked</w:t>
      </w:r>
      <w:r w:rsidRPr="004418FB">
        <w:rPr>
          <w:rFonts w:ascii="Times New Roman" w:hAnsi="Times New Roman" w:cs="Times New Roman"/>
          <w:sz w:val="22"/>
          <w:szCs w:val="22"/>
        </w:rPr>
        <w:t xml:space="preserve"> on a project examining the ontogeny of postcranial robusticity in the quadrupedal </w:t>
      </w:r>
      <w:r w:rsidRPr="004418FB">
        <w:rPr>
          <w:rFonts w:ascii="Times New Roman" w:hAnsi="Times New Roman" w:cs="Times New Roman"/>
          <w:i/>
          <w:sz w:val="22"/>
          <w:szCs w:val="22"/>
        </w:rPr>
        <w:t>Lemur catta</w:t>
      </w:r>
      <w:r w:rsidRPr="004418FB">
        <w:rPr>
          <w:rFonts w:ascii="Times New Roman" w:hAnsi="Times New Roman" w:cs="Times New Roman"/>
          <w:sz w:val="22"/>
          <w:szCs w:val="22"/>
        </w:rPr>
        <w:t xml:space="preserve"> and the vertical clinger and leaper </w:t>
      </w:r>
      <w:r w:rsidRPr="004418FB">
        <w:rPr>
          <w:rFonts w:ascii="Times New Roman" w:hAnsi="Times New Roman" w:cs="Times New Roman"/>
          <w:i/>
          <w:sz w:val="22"/>
          <w:szCs w:val="22"/>
        </w:rPr>
        <w:t>Propithecus verreauxi</w:t>
      </w:r>
      <w:r w:rsidRPr="004418FB">
        <w:rPr>
          <w:rFonts w:ascii="Times New Roman" w:hAnsi="Times New Roman" w:cs="Times New Roman"/>
          <w:sz w:val="22"/>
          <w:szCs w:val="22"/>
        </w:rPr>
        <w:t>, which was awarded a Lewis N. Cotlow grant for $1500.</w:t>
      </w:r>
    </w:p>
    <w:p w14:paraId="15813E9B" w14:textId="77777777" w:rsidR="00680090" w:rsidRPr="004418FB" w:rsidRDefault="00680090" w:rsidP="00680090">
      <w:pPr>
        <w:contextualSpacing/>
        <w:rPr>
          <w:rFonts w:ascii="Times New Roman" w:hAnsi="Times New Roman" w:cs="Times New Roman"/>
          <w:i/>
          <w:sz w:val="22"/>
          <w:szCs w:val="22"/>
        </w:rPr>
      </w:pPr>
    </w:p>
    <w:p w14:paraId="1A4B8180" w14:textId="77777777" w:rsidR="00680090" w:rsidRPr="004418FB" w:rsidRDefault="00680090" w:rsidP="00680090">
      <w:pPr>
        <w:contextualSpacing/>
        <w:rPr>
          <w:rFonts w:ascii="Times New Roman" w:hAnsi="Times New Roman" w:cs="Times New Roman"/>
          <w:i/>
          <w:sz w:val="22"/>
          <w:szCs w:val="22"/>
        </w:rPr>
      </w:pPr>
      <w:r w:rsidRPr="004418FB">
        <w:rPr>
          <w:rFonts w:ascii="Times New Roman" w:hAnsi="Times New Roman" w:cs="Times New Roman"/>
          <w:i/>
          <w:sz w:val="22"/>
          <w:szCs w:val="22"/>
        </w:rPr>
        <w:t>June 2009</w:t>
      </w:r>
    </w:p>
    <w:p w14:paraId="5DB3C006" w14:textId="77777777" w:rsidR="00680090" w:rsidRPr="004418FB" w:rsidRDefault="00680090" w:rsidP="00680090">
      <w:pPr>
        <w:contextualSpacing/>
        <w:rPr>
          <w:rFonts w:ascii="Times New Roman" w:hAnsi="Times New Roman" w:cs="Times New Roman"/>
          <w:sz w:val="22"/>
          <w:szCs w:val="22"/>
        </w:rPr>
      </w:pPr>
      <w:r w:rsidRPr="004418FB">
        <w:rPr>
          <w:rFonts w:ascii="Times New Roman" w:hAnsi="Times New Roman" w:cs="Times New Roman"/>
          <w:sz w:val="22"/>
          <w:szCs w:val="22"/>
        </w:rPr>
        <w:t>Adjunct professor at Mesa Community College, Mesa, AZ. “Bones, Stones, and Human Evolution,” the introductory physical anthropology course.  15 hours of lecture and hands-on lab instruction per week.</w:t>
      </w:r>
    </w:p>
    <w:p w14:paraId="69E7D9D2" w14:textId="77777777" w:rsidR="004418FB" w:rsidRPr="004418FB" w:rsidRDefault="004418FB" w:rsidP="00680090">
      <w:pPr>
        <w:contextualSpacing/>
        <w:rPr>
          <w:rFonts w:ascii="Times New Roman" w:hAnsi="Times New Roman" w:cs="Times New Roman"/>
          <w:i/>
          <w:sz w:val="22"/>
          <w:szCs w:val="22"/>
        </w:rPr>
      </w:pPr>
    </w:p>
    <w:p w14:paraId="0253DBA3" w14:textId="77777777" w:rsidR="00680090" w:rsidRPr="004418FB" w:rsidRDefault="00680090" w:rsidP="00680090">
      <w:pPr>
        <w:contextualSpacing/>
        <w:rPr>
          <w:rFonts w:ascii="Times New Roman" w:hAnsi="Times New Roman" w:cs="Times New Roman"/>
          <w:i/>
          <w:sz w:val="22"/>
          <w:szCs w:val="22"/>
        </w:rPr>
      </w:pPr>
      <w:r w:rsidRPr="004418FB">
        <w:rPr>
          <w:rFonts w:ascii="Times New Roman" w:hAnsi="Times New Roman" w:cs="Times New Roman"/>
          <w:i/>
          <w:sz w:val="22"/>
          <w:szCs w:val="22"/>
        </w:rPr>
        <w:t>Spring 2009</w:t>
      </w:r>
    </w:p>
    <w:p w14:paraId="661DA952" w14:textId="77777777" w:rsidR="00680090" w:rsidRPr="004418FB" w:rsidRDefault="00680090" w:rsidP="00680090">
      <w:pPr>
        <w:contextualSpacing/>
        <w:rPr>
          <w:rFonts w:ascii="Times New Roman" w:hAnsi="Times New Roman" w:cs="Times New Roman"/>
          <w:sz w:val="22"/>
          <w:szCs w:val="22"/>
        </w:rPr>
      </w:pPr>
      <w:r w:rsidRPr="004418FB">
        <w:rPr>
          <w:rFonts w:ascii="Times New Roman" w:hAnsi="Times New Roman" w:cs="Times New Roman"/>
          <w:sz w:val="22"/>
          <w:szCs w:val="22"/>
        </w:rPr>
        <w:t>Teaching Associate for “Fossil Hominins,” Arizona State University, Tempe, AZ.  Duties included teaching two stand-alone 2-hour labs per week, lecturing five times in class, exam preparation, and all course grading.</w:t>
      </w:r>
    </w:p>
    <w:p w14:paraId="3FAEF305" w14:textId="77777777" w:rsidR="00611D9D" w:rsidRPr="004418FB" w:rsidRDefault="00611D9D" w:rsidP="00680090">
      <w:pPr>
        <w:contextualSpacing/>
        <w:rPr>
          <w:rFonts w:ascii="Times New Roman" w:hAnsi="Times New Roman" w:cs="Times New Roman"/>
          <w:sz w:val="22"/>
          <w:szCs w:val="22"/>
        </w:rPr>
      </w:pPr>
    </w:p>
    <w:p w14:paraId="5A871A24" w14:textId="77777777" w:rsidR="00680090" w:rsidRPr="004418FB" w:rsidRDefault="00680090" w:rsidP="00680090">
      <w:pPr>
        <w:contextualSpacing/>
        <w:rPr>
          <w:rFonts w:ascii="Times New Roman" w:hAnsi="Times New Roman" w:cs="Times New Roman"/>
          <w:i/>
          <w:sz w:val="22"/>
          <w:szCs w:val="22"/>
        </w:rPr>
      </w:pPr>
      <w:r w:rsidRPr="004418FB">
        <w:rPr>
          <w:rFonts w:ascii="Times New Roman" w:hAnsi="Times New Roman" w:cs="Times New Roman"/>
          <w:i/>
          <w:sz w:val="22"/>
          <w:szCs w:val="22"/>
        </w:rPr>
        <w:t>Fall 2008</w:t>
      </w:r>
    </w:p>
    <w:p w14:paraId="0C02C91F" w14:textId="77777777" w:rsidR="00680090" w:rsidRPr="004418FB" w:rsidRDefault="00680090" w:rsidP="00680090">
      <w:pPr>
        <w:contextualSpacing/>
        <w:rPr>
          <w:rFonts w:ascii="Times New Roman" w:hAnsi="Times New Roman" w:cs="Times New Roman"/>
          <w:sz w:val="22"/>
          <w:szCs w:val="22"/>
        </w:rPr>
      </w:pPr>
      <w:r w:rsidRPr="004418FB">
        <w:rPr>
          <w:rFonts w:ascii="Times New Roman" w:hAnsi="Times New Roman" w:cs="Times New Roman"/>
          <w:sz w:val="22"/>
          <w:szCs w:val="22"/>
        </w:rPr>
        <w:t>Teaching Associate for “Clinical Anatomy,” University of Arizona College of Medicine, Phoenix, AZ.  This course, for first-year medical students, involved 10-20 hours of prosection of human cadavers per week, 6 hours of assisting during weekly lectures, and running several test review sessions.</w:t>
      </w:r>
    </w:p>
    <w:p w14:paraId="61EA6F45" w14:textId="77777777" w:rsidR="00680090" w:rsidRPr="004418FB" w:rsidRDefault="00680090" w:rsidP="00680090">
      <w:pPr>
        <w:contextualSpacing/>
        <w:rPr>
          <w:rFonts w:ascii="Times New Roman" w:hAnsi="Times New Roman" w:cs="Times New Roman"/>
          <w:i/>
          <w:sz w:val="22"/>
          <w:szCs w:val="22"/>
        </w:rPr>
      </w:pPr>
    </w:p>
    <w:p w14:paraId="79BB8F11" w14:textId="77777777" w:rsidR="00680090" w:rsidRPr="004418FB" w:rsidRDefault="00680090" w:rsidP="00680090">
      <w:pPr>
        <w:contextualSpacing/>
        <w:rPr>
          <w:rFonts w:ascii="Times New Roman" w:hAnsi="Times New Roman" w:cs="Times New Roman"/>
          <w:i/>
          <w:sz w:val="22"/>
          <w:szCs w:val="22"/>
        </w:rPr>
      </w:pPr>
      <w:r w:rsidRPr="004418FB">
        <w:rPr>
          <w:rFonts w:ascii="Times New Roman" w:hAnsi="Times New Roman" w:cs="Times New Roman"/>
          <w:i/>
          <w:sz w:val="22"/>
          <w:szCs w:val="22"/>
        </w:rPr>
        <w:t>Fall 2005 —2011</w:t>
      </w:r>
    </w:p>
    <w:p w14:paraId="2B6C79AF" w14:textId="01173620" w:rsidR="00680090" w:rsidRPr="004418FB" w:rsidRDefault="006E7D98" w:rsidP="00680090">
      <w:pPr>
        <w:contextualSpacing/>
        <w:rPr>
          <w:rFonts w:ascii="Times New Roman" w:hAnsi="Times New Roman" w:cs="Times New Roman"/>
          <w:sz w:val="22"/>
          <w:szCs w:val="22"/>
        </w:rPr>
      </w:pPr>
      <w:r w:rsidRPr="004418FB">
        <w:rPr>
          <w:rFonts w:ascii="Times New Roman" w:hAnsi="Times New Roman" w:cs="Times New Roman"/>
          <w:sz w:val="22"/>
          <w:szCs w:val="22"/>
        </w:rPr>
        <w:t>C</w:t>
      </w:r>
      <w:r w:rsidR="00680090" w:rsidRPr="004418FB">
        <w:rPr>
          <w:rFonts w:ascii="Times New Roman" w:hAnsi="Times New Roman" w:cs="Times New Roman"/>
          <w:sz w:val="22"/>
          <w:szCs w:val="22"/>
        </w:rPr>
        <w:t>oordinator and co-director of the Institute of Human Origin’s outreach program at Arizona State University.  We gave tours of the lab to school groups, attend public science events such as Earth and Space Exploration Day and SeeASU, and take fossil casts to local classrooms and museums for workshops.  On average, the outreach program reaches 200-300 students in formal settings (classrooms, field trips) and over 1000 families at public events each year.</w:t>
      </w:r>
    </w:p>
    <w:p w14:paraId="161B2BE1" w14:textId="77777777" w:rsidR="00731C16" w:rsidRPr="004418FB" w:rsidRDefault="00731C16">
      <w:pPr>
        <w:rPr>
          <w:rFonts w:ascii="Times New Roman" w:hAnsi="Times New Roman" w:cs="Times New Roman"/>
          <w:b/>
          <w:bCs/>
          <w:smallCaps/>
          <w:sz w:val="22"/>
          <w:szCs w:val="22"/>
        </w:rPr>
      </w:pPr>
    </w:p>
    <w:p w14:paraId="5E670C94" w14:textId="42DCFE31" w:rsidR="006E10D9" w:rsidRPr="004418FB" w:rsidRDefault="006E10D9" w:rsidP="006E10D9">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Capstone Mentoring</w:t>
      </w:r>
      <w:r w:rsidR="00EC7A06" w:rsidRPr="004418FB">
        <w:rPr>
          <w:rFonts w:ascii="Times New Roman" w:hAnsi="Times New Roman" w:cs="Times New Roman"/>
          <w:b/>
          <w:bCs/>
          <w:smallCaps/>
          <w:sz w:val="22"/>
          <w:szCs w:val="22"/>
        </w:rPr>
        <w:t xml:space="preserve"> at Quinnipiac University</w:t>
      </w:r>
    </w:p>
    <w:p w14:paraId="2C11835B" w14:textId="6BE7A57E" w:rsidR="006E10D9" w:rsidRPr="004418FB" w:rsidRDefault="006E10D9" w:rsidP="006E10D9">
      <w:pPr>
        <w:rPr>
          <w:rFonts w:ascii="Times New Roman" w:hAnsi="Times New Roman" w:cs="Times New Roman"/>
          <w:sz w:val="22"/>
          <w:szCs w:val="22"/>
        </w:rPr>
      </w:pPr>
      <w:r w:rsidRPr="004418FB">
        <w:rPr>
          <w:rFonts w:ascii="Times New Roman" w:hAnsi="Times New Roman" w:cs="Times New Roman"/>
          <w:bCs/>
          <w:smallCaps/>
          <w:sz w:val="22"/>
          <w:szCs w:val="22"/>
        </w:rPr>
        <w:t xml:space="preserve">• </w:t>
      </w:r>
      <w:r w:rsidRPr="004418FB">
        <w:rPr>
          <w:rFonts w:ascii="Times New Roman" w:hAnsi="Times New Roman" w:cs="Times New Roman"/>
          <w:i/>
          <w:iCs/>
          <w:sz w:val="22"/>
          <w:szCs w:val="22"/>
        </w:rPr>
        <w:t>Erin White (class of 2017; medical education):</w:t>
      </w:r>
      <w:r w:rsidRPr="004418FB">
        <w:rPr>
          <w:rFonts w:ascii="Times New Roman" w:hAnsi="Times New Roman" w:cs="Times New Roman"/>
          <w:bCs/>
          <w:smallCaps/>
          <w:sz w:val="22"/>
          <w:szCs w:val="22"/>
        </w:rPr>
        <w:t xml:space="preserve"> </w:t>
      </w:r>
      <w:r w:rsidRPr="004418FB">
        <w:rPr>
          <w:rFonts w:ascii="Times New Roman" w:hAnsi="Times New Roman" w:cs="Times New Roman"/>
          <w:sz w:val="22"/>
          <w:szCs w:val="22"/>
        </w:rPr>
        <w:t>Identifying and Developing the Use of Best Practices in Anatomy</w:t>
      </w:r>
      <w:r w:rsidR="00D128EC" w:rsidRPr="004418FB">
        <w:rPr>
          <w:rFonts w:ascii="Times New Roman" w:hAnsi="Times New Roman" w:cs="Times New Roman"/>
          <w:sz w:val="22"/>
          <w:szCs w:val="22"/>
        </w:rPr>
        <w:t xml:space="preserve"> Practical Assessment</w:t>
      </w:r>
    </w:p>
    <w:p w14:paraId="36E8F1CE" w14:textId="77777777" w:rsidR="006E10D9" w:rsidRPr="004418FB" w:rsidRDefault="006E10D9" w:rsidP="006E10D9">
      <w:pPr>
        <w:ind w:firstLine="720"/>
        <w:rPr>
          <w:rFonts w:ascii="Times New Roman" w:hAnsi="Times New Roman" w:cs="Times New Roman"/>
          <w:sz w:val="22"/>
          <w:szCs w:val="22"/>
        </w:rPr>
      </w:pPr>
    </w:p>
    <w:p w14:paraId="21914B12" w14:textId="103ED6BB" w:rsidR="006E10D9" w:rsidRPr="004418FB" w:rsidRDefault="006E10D9" w:rsidP="006E10D9">
      <w:pPr>
        <w:rPr>
          <w:rFonts w:ascii="Times New Roman" w:hAnsi="Times New Roman" w:cs="Times New Roman"/>
          <w:sz w:val="22"/>
          <w:szCs w:val="22"/>
        </w:rPr>
      </w:pPr>
      <w:r w:rsidRPr="004418FB">
        <w:rPr>
          <w:rFonts w:ascii="Times New Roman" w:hAnsi="Times New Roman" w:cs="Times New Roman"/>
          <w:bCs/>
          <w:smallCaps/>
          <w:sz w:val="22"/>
          <w:szCs w:val="22"/>
        </w:rPr>
        <w:t xml:space="preserve">• </w:t>
      </w:r>
      <w:r w:rsidRPr="004418FB">
        <w:rPr>
          <w:rFonts w:ascii="Times New Roman" w:hAnsi="Times New Roman" w:cs="Times New Roman"/>
          <w:i/>
          <w:iCs/>
          <w:sz w:val="22"/>
          <w:szCs w:val="22"/>
        </w:rPr>
        <w:t>Tyler Sherban (class of 2018; basic, clinical, and translational research)</w:t>
      </w:r>
      <w:r w:rsidRPr="004418FB">
        <w:rPr>
          <w:rFonts w:ascii="Times New Roman" w:hAnsi="Times New Roman" w:cs="Times New Roman"/>
          <w:bCs/>
          <w:smallCaps/>
          <w:sz w:val="22"/>
          <w:szCs w:val="22"/>
        </w:rPr>
        <w:t xml:space="preserve">: </w:t>
      </w:r>
      <w:r w:rsidRPr="004418FB">
        <w:rPr>
          <w:rFonts w:ascii="Times New Roman" w:hAnsi="Times New Roman" w:cs="Times New Roman"/>
          <w:sz w:val="22"/>
          <w:szCs w:val="22"/>
        </w:rPr>
        <w:t xml:space="preserve">Total Energy Expenditure in Pregnant and Lactating Marmosets Testing the Role of </w:t>
      </w:r>
      <w:r w:rsidR="00D128EC" w:rsidRPr="004418FB">
        <w:rPr>
          <w:rFonts w:ascii="Times New Roman" w:hAnsi="Times New Roman" w:cs="Times New Roman"/>
          <w:sz w:val="22"/>
          <w:szCs w:val="22"/>
        </w:rPr>
        <w:t>En</w:t>
      </w:r>
      <w:r w:rsidR="00255E9B">
        <w:rPr>
          <w:rFonts w:ascii="Times New Roman" w:hAnsi="Times New Roman" w:cs="Times New Roman"/>
          <w:sz w:val="22"/>
          <w:szCs w:val="22"/>
        </w:rPr>
        <w:t>e</w:t>
      </w:r>
      <w:r w:rsidR="00D128EC" w:rsidRPr="004418FB">
        <w:rPr>
          <w:rFonts w:ascii="Times New Roman" w:hAnsi="Times New Roman" w:cs="Times New Roman"/>
          <w:sz w:val="22"/>
          <w:szCs w:val="22"/>
        </w:rPr>
        <w:t>rgetics in Gestational Length</w:t>
      </w:r>
    </w:p>
    <w:p w14:paraId="5DF9C635" w14:textId="77777777" w:rsidR="006E10D9" w:rsidRPr="004418FB" w:rsidRDefault="006E10D9" w:rsidP="006E10D9">
      <w:pPr>
        <w:rPr>
          <w:rFonts w:ascii="Times New Roman" w:hAnsi="Times New Roman" w:cs="Times New Roman"/>
          <w:sz w:val="22"/>
          <w:szCs w:val="22"/>
        </w:rPr>
      </w:pPr>
    </w:p>
    <w:p w14:paraId="5235C2D5" w14:textId="286F967A" w:rsidR="006E10D9" w:rsidRPr="004418FB" w:rsidRDefault="006E10D9" w:rsidP="006E10D9">
      <w:pPr>
        <w:rPr>
          <w:rFonts w:ascii="Times New Roman" w:hAnsi="Times New Roman" w:cs="Times New Roman"/>
          <w:bCs/>
          <w:smallCaps/>
          <w:sz w:val="22"/>
          <w:szCs w:val="22"/>
        </w:rPr>
      </w:pPr>
      <w:r w:rsidRPr="004418FB">
        <w:rPr>
          <w:rFonts w:ascii="Times New Roman" w:hAnsi="Times New Roman" w:cs="Times New Roman"/>
          <w:bCs/>
          <w:smallCaps/>
          <w:sz w:val="22"/>
          <w:szCs w:val="22"/>
        </w:rPr>
        <w:t xml:space="preserve">• </w:t>
      </w:r>
      <w:r w:rsidRPr="004418FB">
        <w:rPr>
          <w:rFonts w:ascii="Times New Roman" w:hAnsi="Times New Roman" w:cs="Times New Roman"/>
          <w:i/>
          <w:iCs/>
          <w:sz w:val="22"/>
          <w:szCs w:val="22"/>
        </w:rPr>
        <w:t>Dirk Strasser</w:t>
      </w:r>
      <w:r w:rsidR="00EC7A06" w:rsidRPr="004418FB">
        <w:rPr>
          <w:rFonts w:ascii="Times New Roman" w:hAnsi="Times New Roman" w:cs="Times New Roman"/>
          <w:i/>
          <w:iCs/>
          <w:sz w:val="22"/>
          <w:szCs w:val="22"/>
        </w:rPr>
        <w:t xml:space="preserve"> (class of 2018;</w:t>
      </w:r>
      <w:r w:rsidRPr="004418FB">
        <w:rPr>
          <w:rFonts w:ascii="Times New Roman" w:hAnsi="Times New Roman" w:cs="Times New Roman"/>
          <w:i/>
          <w:iCs/>
          <w:sz w:val="22"/>
          <w:szCs w:val="22"/>
        </w:rPr>
        <w:t xml:space="preserve"> global, community, and public health)</w:t>
      </w:r>
      <w:r w:rsidRPr="004418FB">
        <w:rPr>
          <w:rFonts w:ascii="Times New Roman" w:hAnsi="Times New Roman" w:cs="Times New Roman"/>
          <w:bCs/>
          <w:smallCaps/>
          <w:sz w:val="22"/>
          <w:szCs w:val="22"/>
        </w:rPr>
        <w:t xml:space="preserve">: </w:t>
      </w:r>
      <w:r w:rsidRPr="004418FB">
        <w:rPr>
          <w:rFonts w:ascii="Times New Roman" w:hAnsi="Times New Roman" w:cs="Times New Roman"/>
          <w:sz w:val="22"/>
          <w:szCs w:val="22"/>
        </w:rPr>
        <w:t>Changes in BMD in Pregnant Women</w:t>
      </w:r>
    </w:p>
    <w:p w14:paraId="73804E93" w14:textId="77777777" w:rsidR="006E10D9" w:rsidRPr="004418FB" w:rsidRDefault="006E10D9" w:rsidP="006E10D9">
      <w:pPr>
        <w:rPr>
          <w:rFonts w:ascii="Times New Roman" w:hAnsi="Times New Roman" w:cs="Times New Roman"/>
          <w:bCs/>
          <w:smallCaps/>
          <w:sz w:val="22"/>
          <w:szCs w:val="22"/>
        </w:rPr>
      </w:pPr>
    </w:p>
    <w:p w14:paraId="1C535E82" w14:textId="5621992A" w:rsidR="006E10D9" w:rsidRPr="004418FB" w:rsidRDefault="006E10D9" w:rsidP="006E10D9">
      <w:pPr>
        <w:rPr>
          <w:rFonts w:ascii="Times New Roman" w:hAnsi="Times New Roman" w:cs="Times New Roman"/>
          <w:sz w:val="22"/>
          <w:szCs w:val="22"/>
        </w:rPr>
      </w:pPr>
      <w:r w:rsidRPr="004418FB">
        <w:rPr>
          <w:rFonts w:ascii="Times New Roman" w:hAnsi="Times New Roman" w:cs="Times New Roman"/>
          <w:bCs/>
          <w:smallCaps/>
          <w:sz w:val="22"/>
          <w:szCs w:val="22"/>
        </w:rPr>
        <w:t xml:space="preserve">• </w:t>
      </w:r>
      <w:r w:rsidRPr="004418FB">
        <w:rPr>
          <w:rFonts w:ascii="Times New Roman" w:hAnsi="Times New Roman" w:cs="Times New Roman"/>
          <w:i/>
          <w:iCs/>
          <w:sz w:val="22"/>
          <w:szCs w:val="22"/>
        </w:rPr>
        <w:t>Jillian Kaplita</w:t>
      </w:r>
      <w:r w:rsidR="00EC7A06" w:rsidRPr="004418FB">
        <w:rPr>
          <w:rFonts w:ascii="Times New Roman" w:hAnsi="Times New Roman" w:cs="Times New Roman"/>
          <w:i/>
          <w:iCs/>
          <w:sz w:val="22"/>
          <w:szCs w:val="22"/>
        </w:rPr>
        <w:t xml:space="preserve"> (class of 2018;</w:t>
      </w:r>
      <w:r w:rsidRPr="004418FB">
        <w:rPr>
          <w:rFonts w:ascii="Times New Roman" w:hAnsi="Times New Roman" w:cs="Times New Roman"/>
          <w:i/>
          <w:iCs/>
          <w:sz w:val="22"/>
          <w:szCs w:val="22"/>
        </w:rPr>
        <w:t xml:space="preserve"> medical education)</w:t>
      </w:r>
      <w:r w:rsidRPr="004418FB">
        <w:rPr>
          <w:rFonts w:ascii="Times New Roman" w:hAnsi="Times New Roman" w:cs="Times New Roman"/>
          <w:bCs/>
          <w:smallCaps/>
          <w:sz w:val="22"/>
          <w:szCs w:val="22"/>
        </w:rPr>
        <w:t xml:space="preserve">: </w:t>
      </w:r>
      <w:r w:rsidRPr="004418FB">
        <w:rPr>
          <w:rFonts w:ascii="Times New Roman" w:hAnsi="Times New Roman" w:cs="Times New Roman"/>
          <w:sz w:val="22"/>
          <w:szCs w:val="22"/>
        </w:rPr>
        <w:t>The Effectiveness of Functional 3D Models of the Eye and Extraoccular Muscles as a Human Anatomy Educ</w:t>
      </w:r>
      <w:r w:rsidR="00D128EC" w:rsidRPr="004418FB">
        <w:rPr>
          <w:rFonts w:ascii="Times New Roman" w:hAnsi="Times New Roman" w:cs="Times New Roman"/>
          <w:sz w:val="22"/>
          <w:szCs w:val="22"/>
        </w:rPr>
        <w:t>ation Tool for Medical Students</w:t>
      </w:r>
    </w:p>
    <w:p w14:paraId="455D5381" w14:textId="77777777" w:rsidR="006E10D9" w:rsidRPr="004418FB" w:rsidRDefault="006E10D9" w:rsidP="006E10D9">
      <w:pPr>
        <w:rPr>
          <w:rFonts w:ascii="Times New Roman" w:hAnsi="Times New Roman" w:cs="Times New Roman"/>
          <w:b/>
          <w:bCs/>
          <w:smallCaps/>
          <w:sz w:val="22"/>
          <w:szCs w:val="22"/>
        </w:rPr>
      </w:pPr>
    </w:p>
    <w:p w14:paraId="28595122" w14:textId="296B4936" w:rsidR="006E10D9" w:rsidRPr="004418FB" w:rsidRDefault="006E10D9" w:rsidP="006E10D9">
      <w:pPr>
        <w:rPr>
          <w:rFonts w:ascii="Times New Roman" w:hAnsi="Times New Roman" w:cs="Times New Roman"/>
          <w:bCs/>
          <w:sz w:val="22"/>
          <w:szCs w:val="22"/>
        </w:rPr>
      </w:pPr>
      <w:r w:rsidRPr="004418FB">
        <w:rPr>
          <w:rFonts w:ascii="Times New Roman" w:hAnsi="Times New Roman" w:cs="Times New Roman"/>
          <w:b/>
          <w:bCs/>
          <w:sz w:val="22"/>
          <w:szCs w:val="22"/>
        </w:rPr>
        <w:t xml:space="preserve">• </w:t>
      </w:r>
      <w:r w:rsidRPr="004418FB">
        <w:rPr>
          <w:rFonts w:ascii="Times New Roman" w:hAnsi="Times New Roman" w:cs="Times New Roman"/>
          <w:bCs/>
          <w:i/>
          <w:sz w:val="22"/>
          <w:szCs w:val="22"/>
        </w:rPr>
        <w:t>Hubert Wang</w:t>
      </w:r>
      <w:r w:rsidR="00EC7A06" w:rsidRPr="004418FB">
        <w:rPr>
          <w:rFonts w:ascii="Times New Roman" w:hAnsi="Times New Roman" w:cs="Times New Roman"/>
          <w:bCs/>
          <w:i/>
          <w:sz w:val="22"/>
          <w:szCs w:val="22"/>
        </w:rPr>
        <w:t xml:space="preserve"> (class of 2019;</w:t>
      </w:r>
      <w:r w:rsidRPr="004418FB">
        <w:rPr>
          <w:rFonts w:ascii="Times New Roman" w:hAnsi="Times New Roman" w:cs="Times New Roman"/>
          <w:bCs/>
          <w:i/>
          <w:sz w:val="22"/>
          <w:szCs w:val="22"/>
        </w:rPr>
        <w:t xml:space="preserve"> medical education)</w:t>
      </w:r>
      <w:r w:rsidRPr="004418FB">
        <w:rPr>
          <w:rFonts w:ascii="Times New Roman" w:hAnsi="Times New Roman" w:cs="Times New Roman"/>
          <w:bCs/>
          <w:sz w:val="22"/>
          <w:szCs w:val="22"/>
        </w:rPr>
        <w:t xml:space="preserve">: </w:t>
      </w:r>
      <w:r w:rsidRPr="004418FB">
        <w:rPr>
          <w:rFonts w:ascii="Times New Roman" w:hAnsi="Times New Roman" w:cs="Times New Roman"/>
          <w:sz w:val="22"/>
          <w:szCs w:val="22"/>
        </w:rPr>
        <w:t>Dissecting Anatomy: An Analysis of Student Attitudes and Perceptions toward Gross Anatomy Learning Methods</w:t>
      </w:r>
    </w:p>
    <w:p w14:paraId="058A53F5" w14:textId="77777777" w:rsidR="006E10D9" w:rsidRPr="004418FB" w:rsidRDefault="006E10D9" w:rsidP="006E10D9">
      <w:pPr>
        <w:rPr>
          <w:rFonts w:ascii="Times New Roman" w:hAnsi="Times New Roman" w:cs="Times New Roman"/>
          <w:bCs/>
          <w:sz w:val="22"/>
          <w:szCs w:val="22"/>
        </w:rPr>
      </w:pPr>
    </w:p>
    <w:p w14:paraId="7CF7CF5E" w14:textId="12A7AFD5" w:rsidR="006E10D9" w:rsidRPr="004418FB" w:rsidRDefault="006E10D9" w:rsidP="006E10D9">
      <w:pPr>
        <w:rPr>
          <w:rFonts w:ascii="Times New Roman" w:hAnsi="Times New Roman" w:cs="Times New Roman"/>
          <w:sz w:val="22"/>
          <w:szCs w:val="22"/>
        </w:rPr>
      </w:pPr>
      <w:r w:rsidRPr="004418FB">
        <w:rPr>
          <w:rFonts w:ascii="Times New Roman" w:hAnsi="Times New Roman" w:cs="Times New Roman"/>
          <w:bCs/>
          <w:i/>
          <w:sz w:val="22"/>
          <w:szCs w:val="22"/>
        </w:rPr>
        <w:t>• Kayla Magrath</w:t>
      </w:r>
      <w:r w:rsidR="00EC7A06" w:rsidRPr="004418FB">
        <w:rPr>
          <w:rFonts w:ascii="Times New Roman" w:hAnsi="Times New Roman" w:cs="Times New Roman"/>
          <w:bCs/>
          <w:i/>
          <w:sz w:val="22"/>
          <w:szCs w:val="22"/>
        </w:rPr>
        <w:t xml:space="preserve"> (class of 2019;</w:t>
      </w:r>
      <w:r w:rsidRPr="004418FB">
        <w:rPr>
          <w:rFonts w:ascii="Times New Roman" w:hAnsi="Times New Roman" w:cs="Times New Roman"/>
          <w:bCs/>
          <w:i/>
          <w:sz w:val="22"/>
          <w:szCs w:val="22"/>
        </w:rPr>
        <w:t xml:space="preserve"> medical education)</w:t>
      </w:r>
      <w:r w:rsidRPr="004418FB">
        <w:rPr>
          <w:rFonts w:ascii="Times New Roman" w:hAnsi="Times New Roman" w:cs="Times New Roman"/>
          <w:bCs/>
          <w:sz w:val="22"/>
          <w:szCs w:val="22"/>
        </w:rPr>
        <w:t xml:space="preserve">: </w:t>
      </w:r>
      <w:r w:rsidRPr="004418FB">
        <w:rPr>
          <w:rFonts w:ascii="Times New Roman" w:hAnsi="Times New Roman" w:cs="Times New Roman"/>
          <w:color w:val="222222"/>
          <w:sz w:val="22"/>
          <w:szCs w:val="22"/>
          <w:shd w:val="clear" w:color="auto" w:fill="FFFFFF"/>
        </w:rPr>
        <w:t>Evaluation of Depressive Symptoms and Gendered Discrimination at the Frank H Netter School of Medicine </w:t>
      </w:r>
    </w:p>
    <w:p w14:paraId="26C37FE0" w14:textId="3240D9FF" w:rsidR="006E10D9" w:rsidRPr="004418FB" w:rsidRDefault="006E10D9" w:rsidP="006E10D9">
      <w:pPr>
        <w:ind w:firstLine="720"/>
        <w:rPr>
          <w:rFonts w:ascii="Times New Roman" w:hAnsi="Times New Roman" w:cs="Times New Roman"/>
          <w:bCs/>
          <w:sz w:val="22"/>
          <w:szCs w:val="22"/>
        </w:rPr>
      </w:pPr>
    </w:p>
    <w:p w14:paraId="5EEB6124" w14:textId="2717080D" w:rsidR="006E10D9" w:rsidRPr="004418FB" w:rsidRDefault="006E10D9" w:rsidP="006E10D9">
      <w:pPr>
        <w:rPr>
          <w:rFonts w:ascii="Times New Roman" w:hAnsi="Times New Roman" w:cs="Times New Roman"/>
          <w:bCs/>
          <w:sz w:val="22"/>
          <w:szCs w:val="22"/>
        </w:rPr>
      </w:pPr>
      <w:r w:rsidRPr="004418FB">
        <w:rPr>
          <w:rFonts w:ascii="Times New Roman" w:hAnsi="Times New Roman" w:cs="Times New Roman"/>
          <w:bCs/>
          <w:i/>
          <w:sz w:val="22"/>
          <w:szCs w:val="22"/>
        </w:rPr>
        <w:t>• Florence Yuan</w:t>
      </w:r>
      <w:r w:rsidR="008A78CA" w:rsidRPr="004418FB">
        <w:rPr>
          <w:rFonts w:ascii="Times New Roman" w:hAnsi="Times New Roman" w:cs="Times New Roman"/>
          <w:bCs/>
          <w:i/>
          <w:sz w:val="22"/>
          <w:szCs w:val="22"/>
        </w:rPr>
        <w:t xml:space="preserve"> (class of 202</w:t>
      </w:r>
      <w:r w:rsidR="00EC7A06" w:rsidRPr="004418FB">
        <w:rPr>
          <w:rFonts w:ascii="Times New Roman" w:hAnsi="Times New Roman" w:cs="Times New Roman"/>
          <w:bCs/>
          <w:i/>
          <w:sz w:val="22"/>
          <w:szCs w:val="22"/>
        </w:rPr>
        <w:t xml:space="preserve">0; </w:t>
      </w:r>
      <w:r w:rsidRPr="004418FB">
        <w:rPr>
          <w:rFonts w:ascii="Times New Roman" w:hAnsi="Times New Roman" w:cs="Times New Roman"/>
          <w:bCs/>
          <w:i/>
          <w:sz w:val="22"/>
          <w:szCs w:val="22"/>
        </w:rPr>
        <w:t>health communication)</w:t>
      </w:r>
      <w:r w:rsidRPr="004418FB">
        <w:rPr>
          <w:rFonts w:ascii="Times New Roman" w:hAnsi="Times New Roman" w:cs="Times New Roman"/>
          <w:bCs/>
          <w:sz w:val="22"/>
          <w:szCs w:val="22"/>
        </w:rPr>
        <w:t>: Darwin, MD: Evolutionary Medicine Videos for YouTube</w:t>
      </w:r>
    </w:p>
    <w:p w14:paraId="4921DA3F" w14:textId="77777777" w:rsidR="006E10D9" w:rsidRPr="004418FB" w:rsidRDefault="006E10D9" w:rsidP="006E10D9">
      <w:pPr>
        <w:rPr>
          <w:rFonts w:ascii="Times New Roman" w:hAnsi="Times New Roman" w:cs="Times New Roman"/>
          <w:bCs/>
          <w:sz w:val="22"/>
          <w:szCs w:val="22"/>
        </w:rPr>
      </w:pPr>
    </w:p>
    <w:p w14:paraId="517D24DD" w14:textId="606E4502" w:rsidR="006E10D9" w:rsidRPr="004418FB" w:rsidRDefault="006E10D9" w:rsidP="006E10D9">
      <w:pPr>
        <w:rPr>
          <w:rFonts w:ascii="Times New Roman" w:hAnsi="Times New Roman" w:cs="Times New Roman"/>
          <w:bCs/>
          <w:sz w:val="22"/>
          <w:szCs w:val="22"/>
        </w:rPr>
      </w:pPr>
      <w:r w:rsidRPr="004418FB">
        <w:rPr>
          <w:rFonts w:ascii="Times New Roman" w:hAnsi="Times New Roman" w:cs="Times New Roman"/>
          <w:bCs/>
          <w:sz w:val="22"/>
          <w:szCs w:val="22"/>
        </w:rPr>
        <w:t xml:space="preserve">• </w:t>
      </w:r>
      <w:r w:rsidR="008A78CA" w:rsidRPr="004418FB">
        <w:rPr>
          <w:rFonts w:ascii="Times New Roman" w:hAnsi="Times New Roman" w:cs="Times New Roman"/>
          <w:bCs/>
          <w:i/>
          <w:sz w:val="22"/>
          <w:szCs w:val="22"/>
        </w:rPr>
        <w:t xml:space="preserve">Matt Nowland (class of </w:t>
      </w:r>
      <w:r w:rsidR="00EC7A06" w:rsidRPr="004418FB">
        <w:rPr>
          <w:rFonts w:ascii="Times New Roman" w:hAnsi="Times New Roman" w:cs="Times New Roman"/>
          <w:bCs/>
          <w:i/>
          <w:sz w:val="22"/>
          <w:szCs w:val="22"/>
        </w:rPr>
        <w:t>2020;</w:t>
      </w:r>
      <w:r w:rsidR="008A78CA" w:rsidRPr="004418FB">
        <w:rPr>
          <w:rFonts w:ascii="Times New Roman" w:hAnsi="Times New Roman" w:cs="Times New Roman"/>
          <w:bCs/>
          <w:i/>
          <w:sz w:val="22"/>
          <w:szCs w:val="22"/>
        </w:rPr>
        <w:t xml:space="preserve"> basic, clinical, and translational research)</w:t>
      </w:r>
      <w:r w:rsidR="008A78CA" w:rsidRPr="004418FB">
        <w:rPr>
          <w:rFonts w:ascii="Times New Roman" w:hAnsi="Times New Roman" w:cs="Times New Roman"/>
          <w:bCs/>
          <w:sz w:val="22"/>
          <w:szCs w:val="22"/>
        </w:rPr>
        <w:t xml:space="preserve">: </w:t>
      </w:r>
      <w:r w:rsidR="00EC7A06" w:rsidRPr="004418FB">
        <w:rPr>
          <w:rFonts w:ascii="Times New Roman" w:hAnsi="Times New Roman" w:cs="Times New Roman"/>
          <w:bCs/>
          <w:sz w:val="22"/>
          <w:szCs w:val="22"/>
        </w:rPr>
        <w:t>Comparison of Female Identical Twin Division 1 Lacrosse Athletes Lower Extrem</w:t>
      </w:r>
      <w:r w:rsidR="00D128EC" w:rsidRPr="004418FB">
        <w:rPr>
          <w:rFonts w:ascii="Times New Roman" w:hAnsi="Times New Roman" w:cs="Times New Roman"/>
          <w:bCs/>
          <w:sz w:val="22"/>
          <w:szCs w:val="22"/>
        </w:rPr>
        <w:t>ity Risk Factors for ACL Injury</w:t>
      </w:r>
    </w:p>
    <w:p w14:paraId="102FC349" w14:textId="77777777" w:rsidR="008A78CA" w:rsidRPr="004418FB" w:rsidRDefault="008A78CA" w:rsidP="006E10D9">
      <w:pPr>
        <w:rPr>
          <w:rFonts w:ascii="Times New Roman" w:hAnsi="Times New Roman" w:cs="Times New Roman"/>
          <w:bCs/>
          <w:sz w:val="22"/>
          <w:szCs w:val="22"/>
        </w:rPr>
      </w:pPr>
    </w:p>
    <w:p w14:paraId="7DC4C5FD" w14:textId="162519CE" w:rsidR="006E10D9" w:rsidRPr="004418FB" w:rsidRDefault="00BE0FA4" w:rsidP="008A78CA">
      <w:pPr>
        <w:rPr>
          <w:rFonts w:ascii="Times New Roman" w:hAnsi="Times New Roman" w:cs="Times New Roman"/>
          <w:bCs/>
          <w:sz w:val="22"/>
          <w:szCs w:val="22"/>
        </w:rPr>
      </w:pPr>
      <w:r w:rsidRPr="004418FB">
        <w:rPr>
          <w:rFonts w:ascii="Times New Roman" w:hAnsi="Times New Roman" w:cs="Times New Roman"/>
          <w:bCs/>
          <w:sz w:val="22"/>
          <w:szCs w:val="22"/>
        </w:rPr>
        <w:t xml:space="preserve">• </w:t>
      </w:r>
      <w:r w:rsidRPr="004418FB">
        <w:rPr>
          <w:rFonts w:ascii="Times New Roman" w:hAnsi="Times New Roman" w:cs="Times New Roman"/>
          <w:bCs/>
          <w:i/>
          <w:sz w:val="22"/>
          <w:szCs w:val="22"/>
        </w:rPr>
        <w:t xml:space="preserve">Layne Keating (class of 2021; </w:t>
      </w:r>
      <w:r w:rsidRPr="004418FB">
        <w:rPr>
          <w:rFonts w:ascii="Times New Roman" w:hAnsi="Times New Roman" w:cs="Times New Roman"/>
          <w:i/>
          <w:iCs/>
          <w:sz w:val="22"/>
          <w:szCs w:val="22"/>
        </w:rPr>
        <w:t>health policy and advocacy</w:t>
      </w:r>
      <w:r w:rsidRPr="004418FB">
        <w:rPr>
          <w:rFonts w:ascii="Times New Roman" w:hAnsi="Times New Roman" w:cs="Times New Roman"/>
          <w:bCs/>
          <w:i/>
          <w:sz w:val="22"/>
          <w:szCs w:val="22"/>
        </w:rPr>
        <w:t>)</w:t>
      </w:r>
      <w:r w:rsidRPr="004418FB">
        <w:rPr>
          <w:rFonts w:ascii="Times New Roman" w:hAnsi="Times New Roman" w:cs="Times New Roman"/>
          <w:bCs/>
          <w:sz w:val="22"/>
          <w:szCs w:val="22"/>
        </w:rPr>
        <w:t>: Care Utilization among Justice-Involved Men in a Specialized Primary Care Setting: The Role of Trauma in Patient Engagement</w:t>
      </w:r>
    </w:p>
    <w:p w14:paraId="10AA1057" w14:textId="77777777" w:rsidR="00EC7A06" w:rsidRPr="004418FB" w:rsidRDefault="00EC7A06" w:rsidP="008A78CA">
      <w:pPr>
        <w:rPr>
          <w:rFonts w:ascii="Times New Roman" w:hAnsi="Times New Roman" w:cs="Times New Roman"/>
          <w:bCs/>
          <w:sz w:val="22"/>
          <w:szCs w:val="22"/>
        </w:rPr>
      </w:pPr>
    </w:p>
    <w:p w14:paraId="57418226" w14:textId="44735232" w:rsidR="00EC7A06" w:rsidRPr="004418FB" w:rsidRDefault="00EC7A06" w:rsidP="00EC7A06">
      <w:pPr>
        <w:rPr>
          <w:rFonts w:ascii="Times New Roman" w:hAnsi="Times New Roman" w:cs="Times New Roman"/>
          <w:bCs/>
          <w:sz w:val="22"/>
          <w:szCs w:val="22"/>
        </w:rPr>
      </w:pPr>
      <w:r w:rsidRPr="004418FB">
        <w:rPr>
          <w:rFonts w:ascii="Times New Roman" w:hAnsi="Times New Roman" w:cs="Times New Roman"/>
          <w:bCs/>
          <w:sz w:val="22"/>
          <w:szCs w:val="22"/>
        </w:rPr>
        <w:t xml:space="preserve">• </w:t>
      </w:r>
      <w:r w:rsidRPr="004418FB">
        <w:rPr>
          <w:rFonts w:ascii="Times New Roman" w:hAnsi="Times New Roman" w:cs="Times New Roman"/>
          <w:bCs/>
          <w:i/>
          <w:sz w:val="22"/>
          <w:szCs w:val="22"/>
        </w:rPr>
        <w:t>Lauren Okafor (class of 2021; basic, clinical, and translational research</w:t>
      </w:r>
      <w:r w:rsidRPr="0057663B">
        <w:rPr>
          <w:rFonts w:ascii="Times New Roman" w:hAnsi="Times New Roman" w:cs="Times New Roman"/>
          <w:bCs/>
          <w:i/>
          <w:sz w:val="22"/>
          <w:szCs w:val="22"/>
        </w:rPr>
        <w:t>)</w:t>
      </w:r>
      <w:r w:rsidRPr="0057663B">
        <w:rPr>
          <w:rFonts w:ascii="Times New Roman" w:hAnsi="Times New Roman" w:cs="Times New Roman"/>
          <w:bCs/>
          <w:sz w:val="22"/>
          <w:szCs w:val="22"/>
        </w:rPr>
        <w:t>:</w:t>
      </w:r>
      <w:r w:rsidR="0057663B">
        <w:rPr>
          <w:rFonts w:ascii="Times New Roman" w:hAnsi="Times New Roman" w:cs="Times New Roman"/>
          <w:bCs/>
          <w:sz w:val="22"/>
          <w:szCs w:val="22"/>
        </w:rPr>
        <w:t xml:space="preserve"> The Effect of Type II Diabetes and Exposure to Nicotine on Rotator Cuff Repair Outcomes</w:t>
      </w:r>
    </w:p>
    <w:p w14:paraId="06FA8B5B" w14:textId="77777777" w:rsidR="006E10D9" w:rsidRPr="004418FB" w:rsidRDefault="006E10D9" w:rsidP="006E10D9">
      <w:pPr>
        <w:rPr>
          <w:rFonts w:ascii="Times New Roman" w:hAnsi="Times New Roman" w:cs="Times New Roman"/>
          <w:bCs/>
          <w:i/>
          <w:smallCaps/>
          <w:sz w:val="22"/>
          <w:szCs w:val="22"/>
        </w:rPr>
      </w:pPr>
    </w:p>
    <w:p w14:paraId="30A0D644" w14:textId="40F10891" w:rsidR="008A78CA" w:rsidRPr="004418FB" w:rsidRDefault="008A78CA" w:rsidP="008A78CA">
      <w:pPr>
        <w:rPr>
          <w:rFonts w:ascii="Times New Roman" w:hAnsi="Times New Roman" w:cs="Times New Roman"/>
          <w:bCs/>
          <w:sz w:val="22"/>
          <w:szCs w:val="22"/>
        </w:rPr>
      </w:pPr>
      <w:r w:rsidRPr="004418FB">
        <w:rPr>
          <w:rFonts w:ascii="Times New Roman" w:hAnsi="Times New Roman" w:cs="Times New Roman"/>
          <w:bCs/>
          <w:sz w:val="22"/>
          <w:szCs w:val="22"/>
        </w:rPr>
        <w:t xml:space="preserve">• </w:t>
      </w:r>
      <w:r w:rsidRPr="004418FB">
        <w:rPr>
          <w:rFonts w:ascii="Times New Roman" w:hAnsi="Times New Roman" w:cs="Times New Roman"/>
          <w:bCs/>
          <w:i/>
          <w:sz w:val="22"/>
          <w:szCs w:val="22"/>
        </w:rPr>
        <w:t>Oladimeji Oluaderounmu (class of 2021</w:t>
      </w:r>
      <w:r w:rsidR="00EC7A06" w:rsidRPr="004418FB">
        <w:rPr>
          <w:rFonts w:ascii="Times New Roman" w:hAnsi="Times New Roman" w:cs="Times New Roman"/>
          <w:bCs/>
          <w:i/>
          <w:sz w:val="22"/>
          <w:szCs w:val="22"/>
        </w:rPr>
        <w:t>;</w:t>
      </w:r>
      <w:r w:rsidRPr="004418FB">
        <w:rPr>
          <w:rFonts w:ascii="Times New Roman" w:hAnsi="Times New Roman" w:cs="Times New Roman"/>
          <w:bCs/>
          <w:i/>
          <w:sz w:val="22"/>
          <w:szCs w:val="22"/>
        </w:rPr>
        <w:t xml:space="preserve"> </w:t>
      </w:r>
      <w:r w:rsidRPr="004418FB">
        <w:rPr>
          <w:rFonts w:ascii="Times New Roman" w:hAnsi="Times New Roman" w:cs="Times New Roman"/>
          <w:i/>
          <w:iCs/>
          <w:sz w:val="22"/>
          <w:szCs w:val="22"/>
        </w:rPr>
        <w:t>global,</w:t>
      </w:r>
      <w:r w:rsidR="0057663B">
        <w:rPr>
          <w:rFonts w:ascii="Times New Roman" w:hAnsi="Times New Roman" w:cs="Times New Roman"/>
          <w:i/>
          <w:iCs/>
          <w:sz w:val="22"/>
          <w:szCs w:val="22"/>
        </w:rPr>
        <w:t xml:space="preserve"> </w:t>
      </w:r>
      <w:r w:rsidRPr="004418FB">
        <w:rPr>
          <w:rFonts w:ascii="Times New Roman" w:hAnsi="Times New Roman" w:cs="Times New Roman"/>
          <w:i/>
          <w:iCs/>
          <w:sz w:val="22"/>
          <w:szCs w:val="22"/>
        </w:rPr>
        <w:t>public</w:t>
      </w:r>
      <w:r w:rsidR="0057663B">
        <w:rPr>
          <w:rFonts w:ascii="Times New Roman" w:hAnsi="Times New Roman" w:cs="Times New Roman"/>
          <w:i/>
          <w:iCs/>
          <w:sz w:val="22"/>
          <w:szCs w:val="22"/>
        </w:rPr>
        <w:t>, and community</w:t>
      </w:r>
      <w:r w:rsidRPr="004418FB">
        <w:rPr>
          <w:rFonts w:ascii="Times New Roman" w:hAnsi="Times New Roman" w:cs="Times New Roman"/>
          <w:i/>
          <w:iCs/>
          <w:sz w:val="22"/>
          <w:szCs w:val="22"/>
        </w:rPr>
        <w:t xml:space="preserve"> health</w:t>
      </w:r>
      <w:r w:rsidRPr="004418FB">
        <w:rPr>
          <w:rFonts w:ascii="Times New Roman" w:hAnsi="Times New Roman" w:cs="Times New Roman"/>
          <w:bCs/>
          <w:i/>
          <w:sz w:val="22"/>
          <w:szCs w:val="22"/>
        </w:rPr>
        <w:t>)</w:t>
      </w:r>
      <w:r w:rsidRPr="004418FB">
        <w:rPr>
          <w:rFonts w:ascii="Times New Roman" w:hAnsi="Times New Roman" w:cs="Times New Roman"/>
          <w:bCs/>
          <w:sz w:val="22"/>
          <w:szCs w:val="22"/>
        </w:rPr>
        <w:t xml:space="preserve">: </w:t>
      </w:r>
      <w:r w:rsidR="00EC7A06" w:rsidRPr="004418FB">
        <w:rPr>
          <w:rFonts w:ascii="Times New Roman" w:hAnsi="Times New Roman" w:cs="Times New Roman"/>
          <w:bCs/>
          <w:sz w:val="22"/>
          <w:szCs w:val="22"/>
        </w:rPr>
        <w:t>Assessment of the Impact of Food Insecurity of Depression in Lagos, Nigeria</w:t>
      </w:r>
    </w:p>
    <w:p w14:paraId="559A04F7" w14:textId="77777777" w:rsidR="00BE0FA4" w:rsidRPr="004418FB" w:rsidRDefault="00BE0FA4" w:rsidP="00BE0FA4">
      <w:pPr>
        <w:rPr>
          <w:rFonts w:ascii="Times New Roman" w:hAnsi="Times New Roman" w:cs="Times New Roman"/>
          <w:bCs/>
          <w:sz w:val="22"/>
          <w:szCs w:val="22"/>
        </w:rPr>
      </w:pPr>
    </w:p>
    <w:p w14:paraId="19365CFD" w14:textId="77777777" w:rsidR="00BE0FA4" w:rsidRPr="004418FB" w:rsidRDefault="00BE0FA4" w:rsidP="00BE0FA4">
      <w:pPr>
        <w:rPr>
          <w:rFonts w:ascii="Times New Roman" w:hAnsi="Times New Roman" w:cs="Times New Roman"/>
          <w:bCs/>
          <w:sz w:val="22"/>
          <w:szCs w:val="22"/>
        </w:rPr>
      </w:pPr>
      <w:r w:rsidRPr="004418FB">
        <w:rPr>
          <w:rFonts w:ascii="Times New Roman" w:hAnsi="Times New Roman" w:cs="Times New Roman"/>
          <w:bCs/>
          <w:sz w:val="22"/>
          <w:szCs w:val="22"/>
        </w:rPr>
        <w:t xml:space="preserve">• </w:t>
      </w:r>
      <w:r w:rsidRPr="004418FB">
        <w:rPr>
          <w:rFonts w:ascii="Times New Roman" w:hAnsi="Times New Roman" w:cs="Times New Roman"/>
          <w:bCs/>
          <w:i/>
          <w:sz w:val="22"/>
          <w:szCs w:val="22"/>
        </w:rPr>
        <w:t>Alison Tran (class of 2021; medical humanities)</w:t>
      </w:r>
      <w:r w:rsidRPr="004418FB">
        <w:rPr>
          <w:rFonts w:ascii="Times New Roman" w:hAnsi="Times New Roman" w:cs="Times New Roman"/>
          <w:bCs/>
          <w:sz w:val="22"/>
          <w:szCs w:val="22"/>
        </w:rPr>
        <w:t>: Can Scars be Ascribed? Examining the Relationship Between Keloidal Scar (Re)Formation, Perceived Psychosocial Distress, and Elevated Serum Neuropeptide Y</w:t>
      </w:r>
    </w:p>
    <w:p w14:paraId="59D545AF" w14:textId="77777777" w:rsidR="008A78CA" w:rsidRPr="004418FB" w:rsidRDefault="008A78CA" w:rsidP="008A78CA">
      <w:pPr>
        <w:rPr>
          <w:rFonts w:ascii="Times New Roman" w:hAnsi="Times New Roman" w:cs="Times New Roman"/>
          <w:bCs/>
          <w:sz w:val="22"/>
          <w:szCs w:val="22"/>
        </w:rPr>
      </w:pPr>
    </w:p>
    <w:p w14:paraId="285BA511" w14:textId="21E5A2C6" w:rsidR="00BE0FA4" w:rsidRPr="0057663B" w:rsidRDefault="00BE0FA4" w:rsidP="008A78CA">
      <w:pPr>
        <w:rPr>
          <w:rFonts w:ascii="Times New Roman" w:hAnsi="Times New Roman" w:cs="Times New Roman"/>
          <w:bCs/>
          <w:sz w:val="22"/>
          <w:szCs w:val="22"/>
        </w:rPr>
      </w:pPr>
      <w:r w:rsidRPr="004418FB">
        <w:rPr>
          <w:rFonts w:ascii="Times New Roman" w:hAnsi="Times New Roman" w:cs="Times New Roman"/>
          <w:bCs/>
          <w:sz w:val="22"/>
          <w:szCs w:val="22"/>
        </w:rPr>
        <w:t xml:space="preserve">• </w:t>
      </w:r>
      <w:r w:rsidRPr="004418FB">
        <w:rPr>
          <w:rFonts w:ascii="Times New Roman" w:hAnsi="Times New Roman" w:cs="Times New Roman"/>
          <w:bCs/>
          <w:i/>
          <w:sz w:val="22"/>
          <w:szCs w:val="22"/>
        </w:rPr>
        <w:t>Chevaughn Williams (class of 2021; health policy and advocacy)</w:t>
      </w:r>
      <w:r w:rsidRPr="004418FB">
        <w:rPr>
          <w:rFonts w:ascii="Times New Roman" w:hAnsi="Times New Roman" w:cs="Times New Roman"/>
          <w:bCs/>
          <w:sz w:val="22"/>
          <w:szCs w:val="22"/>
        </w:rPr>
        <w:t xml:space="preserve">: </w:t>
      </w:r>
      <w:r w:rsidR="0057663B" w:rsidRPr="0057663B">
        <w:rPr>
          <w:rFonts w:ascii="Times New Roman" w:hAnsi="Times New Roman" w:cs="Times New Roman"/>
          <w:sz w:val="22"/>
          <w:szCs w:val="22"/>
        </w:rPr>
        <w:t>Social Justice, Social Determinants, and Social Responsibility at Netter: How do we train our medical students to be socially conscious physicians and advocates?</w:t>
      </w:r>
    </w:p>
    <w:p w14:paraId="0C86BD2B" w14:textId="77777777" w:rsidR="00BE0FA4" w:rsidRPr="004418FB" w:rsidRDefault="00BE0FA4" w:rsidP="008A78CA">
      <w:pPr>
        <w:rPr>
          <w:rFonts w:ascii="Times New Roman" w:hAnsi="Times New Roman" w:cs="Times New Roman"/>
          <w:bCs/>
          <w:sz w:val="22"/>
          <w:szCs w:val="22"/>
        </w:rPr>
      </w:pPr>
    </w:p>
    <w:p w14:paraId="47AF1A62" w14:textId="0576DEF9" w:rsidR="0057663B" w:rsidRDefault="0057663B" w:rsidP="006E10D9">
      <w:pPr>
        <w:rPr>
          <w:rFonts w:ascii="Times New Roman" w:hAnsi="Times New Roman" w:cs="Times New Roman"/>
          <w:bCs/>
          <w:sz w:val="22"/>
          <w:szCs w:val="22"/>
        </w:rPr>
      </w:pPr>
      <w:r w:rsidRPr="004418FB">
        <w:rPr>
          <w:rFonts w:ascii="Times New Roman" w:hAnsi="Times New Roman" w:cs="Times New Roman"/>
          <w:bCs/>
          <w:sz w:val="22"/>
          <w:szCs w:val="22"/>
        </w:rPr>
        <w:t>•</w:t>
      </w:r>
      <w:r>
        <w:rPr>
          <w:rFonts w:ascii="Times New Roman" w:hAnsi="Times New Roman" w:cs="Times New Roman"/>
          <w:bCs/>
          <w:sz w:val="22"/>
          <w:szCs w:val="22"/>
        </w:rPr>
        <w:t xml:space="preserve"> </w:t>
      </w:r>
      <w:r>
        <w:rPr>
          <w:rFonts w:ascii="Times New Roman" w:hAnsi="Times New Roman" w:cs="Times New Roman"/>
          <w:bCs/>
          <w:i/>
          <w:sz w:val="22"/>
          <w:szCs w:val="22"/>
        </w:rPr>
        <w:t>Mary Traglia (class of 2022;</w:t>
      </w:r>
      <w:r w:rsidRPr="0057663B">
        <w:rPr>
          <w:rFonts w:ascii="Times New Roman" w:hAnsi="Times New Roman" w:cs="Times New Roman"/>
          <w:i/>
          <w:iCs/>
          <w:sz w:val="22"/>
          <w:szCs w:val="22"/>
        </w:rPr>
        <w:t xml:space="preserve"> </w:t>
      </w:r>
      <w:r w:rsidRPr="004418FB">
        <w:rPr>
          <w:rFonts w:ascii="Times New Roman" w:hAnsi="Times New Roman" w:cs="Times New Roman"/>
          <w:i/>
          <w:iCs/>
          <w:sz w:val="22"/>
          <w:szCs w:val="22"/>
        </w:rPr>
        <w:t>global,</w:t>
      </w:r>
      <w:r>
        <w:rPr>
          <w:rFonts w:ascii="Times New Roman" w:hAnsi="Times New Roman" w:cs="Times New Roman"/>
          <w:i/>
          <w:iCs/>
          <w:sz w:val="22"/>
          <w:szCs w:val="22"/>
        </w:rPr>
        <w:t xml:space="preserve"> </w:t>
      </w:r>
      <w:r w:rsidRPr="004418FB">
        <w:rPr>
          <w:rFonts w:ascii="Times New Roman" w:hAnsi="Times New Roman" w:cs="Times New Roman"/>
          <w:i/>
          <w:iCs/>
          <w:sz w:val="22"/>
          <w:szCs w:val="22"/>
        </w:rPr>
        <w:t>public</w:t>
      </w:r>
      <w:r>
        <w:rPr>
          <w:rFonts w:ascii="Times New Roman" w:hAnsi="Times New Roman" w:cs="Times New Roman"/>
          <w:i/>
          <w:iCs/>
          <w:sz w:val="22"/>
          <w:szCs w:val="22"/>
        </w:rPr>
        <w:t>, and community health</w:t>
      </w:r>
      <w:r>
        <w:rPr>
          <w:rFonts w:ascii="Times New Roman" w:hAnsi="Times New Roman" w:cs="Times New Roman"/>
          <w:bCs/>
          <w:i/>
          <w:sz w:val="22"/>
          <w:szCs w:val="22"/>
        </w:rPr>
        <w:t>)</w:t>
      </w:r>
      <w:r>
        <w:rPr>
          <w:rFonts w:ascii="Times New Roman" w:hAnsi="Times New Roman" w:cs="Times New Roman"/>
          <w:bCs/>
          <w:sz w:val="22"/>
          <w:szCs w:val="22"/>
        </w:rPr>
        <w:t>: Factors Affecting Medical Students’ Exposure to Formaldehyde in the Anatomy Lab</w:t>
      </w:r>
    </w:p>
    <w:p w14:paraId="3C549F98" w14:textId="157B5959" w:rsidR="0057663B" w:rsidRPr="0057663B" w:rsidRDefault="0057663B" w:rsidP="006E10D9">
      <w:pPr>
        <w:rPr>
          <w:rFonts w:ascii="Times New Roman" w:hAnsi="Times New Roman" w:cs="Times New Roman"/>
          <w:bCs/>
          <w:smallCaps/>
          <w:sz w:val="22"/>
          <w:szCs w:val="22"/>
        </w:rPr>
      </w:pPr>
    </w:p>
    <w:p w14:paraId="381F579E" w14:textId="0D0255D8" w:rsidR="0057663B" w:rsidRPr="0057663B" w:rsidRDefault="0057663B" w:rsidP="006E10D9">
      <w:pPr>
        <w:rPr>
          <w:rFonts w:ascii="Times New Roman" w:hAnsi="Times New Roman" w:cs="Times New Roman"/>
          <w:bCs/>
          <w:i/>
          <w:sz w:val="22"/>
          <w:szCs w:val="22"/>
        </w:rPr>
      </w:pPr>
      <w:r>
        <w:rPr>
          <w:rFonts w:ascii="Times New Roman" w:hAnsi="Times New Roman" w:cs="Times New Roman"/>
          <w:bCs/>
          <w:smallCaps/>
          <w:sz w:val="22"/>
          <w:szCs w:val="22"/>
        </w:rPr>
        <w:t xml:space="preserve">• </w:t>
      </w:r>
      <w:r>
        <w:rPr>
          <w:rFonts w:ascii="Times New Roman" w:hAnsi="Times New Roman" w:cs="Times New Roman"/>
          <w:bCs/>
          <w:i/>
          <w:smallCaps/>
          <w:sz w:val="22"/>
          <w:szCs w:val="22"/>
        </w:rPr>
        <w:t>M</w:t>
      </w:r>
      <w:r>
        <w:rPr>
          <w:rFonts w:ascii="Times New Roman" w:hAnsi="Times New Roman" w:cs="Times New Roman"/>
          <w:bCs/>
          <w:i/>
          <w:sz w:val="22"/>
          <w:szCs w:val="22"/>
        </w:rPr>
        <w:t>atthew Nankin (class of 2022;</w:t>
      </w:r>
      <w:r w:rsidR="003F726F" w:rsidRPr="003F726F">
        <w:rPr>
          <w:rFonts w:ascii="Times New Roman" w:hAnsi="Times New Roman" w:cs="Times New Roman"/>
          <w:bCs/>
          <w:i/>
          <w:sz w:val="22"/>
          <w:szCs w:val="22"/>
        </w:rPr>
        <w:t xml:space="preserve"> </w:t>
      </w:r>
      <w:r w:rsidR="003F726F" w:rsidRPr="004418FB">
        <w:rPr>
          <w:rFonts w:ascii="Times New Roman" w:hAnsi="Times New Roman" w:cs="Times New Roman"/>
          <w:bCs/>
          <w:i/>
          <w:sz w:val="22"/>
          <w:szCs w:val="22"/>
        </w:rPr>
        <w:t>basic, clinical, and translational research</w:t>
      </w:r>
      <w:r w:rsidR="003F726F">
        <w:rPr>
          <w:rFonts w:ascii="Times New Roman" w:hAnsi="Times New Roman" w:cs="Times New Roman"/>
          <w:bCs/>
          <w:i/>
          <w:sz w:val="22"/>
          <w:szCs w:val="22"/>
        </w:rPr>
        <w:t>)</w:t>
      </w:r>
      <w:r w:rsidR="003F726F">
        <w:rPr>
          <w:rFonts w:ascii="Times New Roman" w:hAnsi="Times New Roman" w:cs="Times New Roman"/>
          <w:bCs/>
          <w:sz w:val="22"/>
          <w:szCs w:val="22"/>
        </w:rPr>
        <w:t>: Anatomical Predictors for Difficult Intubation Assessed in a Cadaveric Model for Evaluation of Use in Airway Training</w:t>
      </w:r>
      <w:r>
        <w:rPr>
          <w:rFonts w:ascii="Times New Roman" w:hAnsi="Times New Roman" w:cs="Times New Roman"/>
          <w:bCs/>
          <w:i/>
          <w:sz w:val="22"/>
          <w:szCs w:val="22"/>
        </w:rPr>
        <w:t xml:space="preserve"> </w:t>
      </w:r>
    </w:p>
    <w:p w14:paraId="7C7E1AE5" w14:textId="0CDABA2E" w:rsidR="0057663B" w:rsidRPr="003F726F" w:rsidRDefault="0057663B" w:rsidP="006E10D9">
      <w:pPr>
        <w:rPr>
          <w:rFonts w:ascii="Times New Roman" w:hAnsi="Times New Roman" w:cs="Times New Roman"/>
          <w:bCs/>
          <w:sz w:val="22"/>
          <w:szCs w:val="22"/>
        </w:rPr>
      </w:pPr>
    </w:p>
    <w:p w14:paraId="3E253B45" w14:textId="2A54F2A5" w:rsidR="0057663B" w:rsidRPr="00F16D94" w:rsidRDefault="003F726F" w:rsidP="006E10D9">
      <w:pPr>
        <w:rPr>
          <w:rFonts w:ascii="Times New Roman" w:hAnsi="Times New Roman" w:cs="Times New Roman"/>
          <w:bCs/>
          <w:sz w:val="22"/>
          <w:szCs w:val="22"/>
        </w:rPr>
      </w:pPr>
      <w:r w:rsidRPr="003F726F">
        <w:rPr>
          <w:rFonts w:ascii="Times New Roman" w:hAnsi="Times New Roman" w:cs="Times New Roman"/>
          <w:bCs/>
          <w:sz w:val="22"/>
          <w:szCs w:val="22"/>
        </w:rPr>
        <w:t xml:space="preserve">• </w:t>
      </w:r>
      <w:r>
        <w:rPr>
          <w:rFonts w:ascii="Times New Roman" w:hAnsi="Times New Roman" w:cs="Times New Roman"/>
          <w:bCs/>
          <w:i/>
          <w:sz w:val="22"/>
          <w:szCs w:val="22"/>
        </w:rPr>
        <w:t>Linda Kerandi (class of 2022; medical humanities</w:t>
      </w:r>
      <w:r w:rsidR="00F16D94">
        <w:rPr>
          <w:rFonts w:ascii="Times New Roman" w:hAnsi="Times New Roman" w:cs="Times New Roman"/>
          <w:bCs/>
          <w:i/>
          <w:sz w:val="22"/>
          <w:szCs w:val="22"/>
        </w:rPr>
        <w:t>)</w:t>
      </w:r>
      <w:r w:rsidR="00F16D94">
        <w:rPr>
          <w:rFonts w:ascii="Times New Roman" w:hAnsi="Times New Roman" w:cs="Times New Roman"/>
          <w:bCs/>
          <w:sz w:val="22"/>
          <w:szCs w:val="22"/>
        </w:rPr>
        <w:t xml:space="preserve">: </w:t>
      </w:r>
      <w:r w:rsidR="00F16D94" w:rsidRPr="00F16D94">
        <w:rPr>
          <w:rFonts w:ascii="Times New Roman" w:hAnsi="Times New Roman" w:cs="Times New Roman"/>
          <w:sz w:val="22"/>
          <w:szCs w:val="22"/>
        </w:rPr>
        <w:t>An exploration of the potential relationship between rising insulin costs and mental health concerns among Type I diabetes patients</w:t>
      </w:r>
    </w:p>
    <w:p w14:paraId="0F30984B" w14:textId="564F3F6D" w:rsidR="003F726F" w:rsidRDefault="003F726F" w:rsidP="006E10D9">
      <w:pPr>
        <w:rPr>
          <w:rFonts w:ascii="Times New Roman" w:hAnsi="Times New Roman" w:cs="Times New Roman"/>
          <w:bCs/>
          <w:sz w:val="22"/>
          <w:szCs w:val="22"/>
        </w:rPr>
      </w:pPr>
    </w:p>
    <w:p w14:paraId="39410BB2" w14:textId="29427008" w:rsidR="003F726F" w:rsidRDefault="003F726F" w:rsidP="006E10D9">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i/>
          <w:sz w:val="22"/>
          <w:szCs w:val="22"/>
        </w:rPr>
        <w:t>Kaiti Duan (class of 2022; health communications)</w:t>
      </w:r>
      <w:r>
        <w:rPr>
          <w:rFonts w:ascii="Times New Roman" w:hAnsi="Times New Roman" w:cs="Times New Roman"/>
          <w:bCs/>
          <w:sz w:val="22"/>
          <w:szCs w:val="22"/>
        </w:rPr>
        <w:t>: Mixed Reality Anatomy Modules</w:t>
      </w:r>
    </w:p>
    <w:p w14:paraId="74D0A883" w14:textId="03DD9FFB" w:rsidR="003F726F" w:rsidRDefault="003F726F" w:rsidP="006E10D9">
      <w:pPr>
        <w:rPr>
          <w:rFonts w:ascii="Times New Roman" w:hAnsi="Times New Roman" w:cs="Times New Roman"/>
          <w:bCs/>
          <w:sz w:val="22"/>
          <w:szCs w:val="22"/>
        </w:rPr>
      </w:pPr>
    </w:p>
    <w:p w14:paraId="684F135C" w14:textId="16340EA6" w:rsidR="003F726F" w:rsidRDefault="003F726F" w:rsidP="006E10D9">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i/>
          <w:sz w:val="22"/>
          <w:szCs w:val="22"/>
        </w:rPr>
        <w:t>Nabiha Nuruzzaman (class of 2022; health policy and advocacy)</w:t>
      </w:r>
      <w:r>
        <w:rPr>
          <w:rFonts w:ascii="Times New Roman" w:hAnsi="Times New Roman" w:cs="Times New Roman"/>
          <w:bCs/>
          <w:sz w:val="22"/>
          <w:szCs w:val="22"/>
        </w:rPr>
        <w:t>: Environmental Justice is Health: The Navajo Nation’s transition to sustainable energy</w:t>
      </w:r>
    </w:p>
    <w:p w14:paraId="6622ADF9" w14:textId="5B792816" w:rsidR="0047443E" w:rsidRDefault="0047443E" w:rsidP="006E10D9">
      <w:pPr>
        <w:rPr>
          <w:rFonts w:ascii="Times New Roman" w:hAnsi="Times New Roman" w:cs="Times New Roman"/>
          <w:bCs/>
          <w:sz w:val="22"/>
          <w:szCs w:val="22"/>
        </w:rPr>
      </w:pPr>
    </w:p>
    <w:p w14:paraId="788E845E" w14:textId="77777777" w:rsidR="00F16D94" w:rsidRPr="004418FB" w:rsidRDefault="00F16D94" w:rsidP="00F16D94">
      <w:pPr>
        <w:rPr>
          <w:rFonts w:ascii="Times New Roman" w:hAnsi="Times New Roman" w:cs="Times New Roman"/>
          <w:bCs/>
          <w:sz w:val="22"/>
          <w:szCs w:val="22"/>
        </w:rPr>
      </w:pPr>
      <w:r w:rsidRPr="004418FB">
        <w:rPr>
          <w:rFonts w:ascii="Times New Roman" w:hAnsi="Times New Roman" w:cs="Times New Roman"/>
          <w:bCs/>
          <w:sz w:val="22"/>
          <w:szCs w:val="22"/>
        </w:rPr>
        <w:t xml:space="preserve">• </w:t>
      </w:r>
      <w:r w:rsidRPr="004418FB">
        <w:rPr>
          <w:rFonts w:ascii="Times New Roman" w:hAnsi="Times New Roman" w:cs="Times New Roman"/>
          <w:bCs/>
          <w:i/>
          <w:sz w:val="22"/>
          <w:szCs w:val="22"/>
        </w:rPr>
        <w:t>Caurice Wynter (class of 202</w:t>
      </w:r>
      <w:r>
        <w:rPr>
          <w:rFonts w:ascii="Times New Roman" w:hAnsi="Times New Roman" w:cs="Times New Roman"/>
          <w:bCs/>
          <w:i/>
          <w:sz w:val="22"/>
          <w:szCs w:val="22"/>
        </w:rPr>
        <w:t>2</w:t>
      </w:r>
      <w:r w:rsidRPr="004418FB">
        <w:rPr>
          <w:rFonts w:ascii="Times New Roman" w:hAnsi="Times New Roman" w:cs="Times New Roman"/>
          <w:bCs/>
          <w:i/>
          <w:sz w:val="22"/>
          <w:szCs w:val="22"/>
        </w:rPr>
        <w:t>; medical humanities)</w:t>
      </w:r>
      <w:r w:rsidRPr="004418FB">
        <w:rPr>
          <w:rFonts w:ascii="Times New Roman" w:hAnsi="Times New Roman" w:cs="Times New Roman"/>
          <w:bCs/>
          <w:sz w:val="22"/>
          <w:szCs w:val="22"/>
        </w:rPr>
        <w:t>: Exploring the Academic Experiences of Minority Medical Students</w:t>
      </w:r>
    </w:p>
    <w:p w14:paraId="0E7909D4" w14:textId="77777777" w:rsidR="00F16D94" w:rsidRDefault="00F16D94" w:rsidP="00F16D94">
      <w:pPr>
        <w:rPr>
          <w:rFonts w:ascii="Times New Roman" w:hAnsi="Times New Roman" w:cs="Times New Roman"/>
          <w:b/>
          <w:bCs/>
          <w:smallCaps/>
          <w:sz w:val="22"/>
          <w:szCs w:val="22"/>
        </w:rPr>
      </w:pPr>
    </w:p>
    <w:p w14:paraId="5203ACC8" w14:textId="0A7C6CCD" w:rsidR="0047443E" w:rsidRPr="00F16D94" w:rsidRDefault="0047443E" w:rsidP="00F16D94">
      <w:pPr>
        <w:rPr>
          <w:rFonts w:ascii="Times New Roman" w:hAnsi="Times New Roman" w:cs="Times New Roman"/>
          <w:sz w:val="22"/>
          <w:szCs w:val="22"/>
        </w:rPr>
      </w:pPr>
      <w:r w:rsidRPr="00F16D94">
        <w:rPr>
          <w:rFonts w:ascii="Times New Roman" w:hAnsi="Times New Roman" w:cs="Times New Roman"/>
          <w:sz w:val="22"/>
          <w:szCs w:val="22"/>
        </w:rPr>
        <w:t xml:space="preserve">• </w:t>
      </w:r>
      <w:r w:rsidRPr="00F16D94">
        <w:rPr>
          <w:rFonts w:ascii="Times New Roman" w:hAnsi="Times New Roman" w:cs="Times New Roman"/>
          <w:i/>
          <w:sz w:val="22"/>
          <w:szCs w:val="22"/>
        </w:rPr>
        <w:t>Corinne Grady (class of 2023</w:t>
      </w:r>
      <w:r w:rsidR="00F16D94" w:rsidRPr="00F16D94">
        <w:rPr>
          <w:rFonts w:ascii="Times New Roman" w:hAnsi="Times New Roman" w:cs="Times New Roman"/>
          <w:i/>
          <w:sz w:val="22"/>
          <w:szCs w:val="22"/>
        </w:rPr>
        <w:t>; medical humanities)</w:t>
      </w:r>
      <w:r w:rsidR="00F16D94" w:rsidRPr="00F16D94">
        <w:rPr>
          <w:rFonts w:ascii="Times New Roman" w:hAnsi="Times New Roman" w:cs="Times New Roman"/>
          <w:sz w:val="22"/>
          <w:szCs w:val="22"/>
        </w:rPr>
        <w:t>:</w:t>
      </w:r>
      <w:r w:rsidR="00F16D94" w:rsidRPr="00F16D94">
        <w:rPr>
          <w:rFonts w:ascii="Times New Roman" w:hAnsi="Times New Roman" w:cs="Times New Roman"/>
          <w:i/>
          <w:sz w:val="22"/>
          <w:szCs w:val="22"/>
        </w:rPr>
        <w:t xml:space="preserve"> </w:t>
      </w:r>
      <w:r w:rsidR="00F16D94" w:rsidRPr="00F16D94">
        <w:rPr>
          <w:rFonts w:ascii="Times New Roman" w:hAnsi="Times New Roman" w:cs="Times New Roman"/>
          <w:sz w:val="22"/>
          <w:szCs w:val="22"/>
        </w:rPr>
        <w:t xml:space="preserve">An </w:t>
      </w:r>
      <w:r w:rsidR="00F16D94">
        <w:rPr>
          <w:rFonts w:ascii="Times New Roman" w:hAnsi="Times New Roman" w:cs="Times New Roman"/>
          <w:sz w:val="22"/>
          <w:szCs w:val="22"/>
        </w:rPr>
        <w:t>i</w:t>
      </w:r>
      <w:r w:rsidR="00F16D94" w:rsidRPr="00F16D94">
        <w:rPr>
          <w:rFonts w:ascii="Times New Roman" w:hAnsi="Times New Roman" w:cs="Times New Roman"/>
          <w:sz w:val="22"/>
          <w:szCs w:val="22"/>
        </w:rPr>
        <w:t xml:space="preserve">ntroduction to </w:t>
      </w:r>
      <w:r w:rsidR="00F16D94">
        <w:rPr>
          <w:rFonts w:ascii="Times New Roman" w:hAnsi="Times New Roman" w:cs="Times New Roman"/>
          <w:sz w:val="22"/>
          <w:szCs w:val="22"/>
        </w:rPr>
        <w:t>w</w:t>
      </w:r>
      <w:r w:rsidR="00F16D94" w:rsidRPr="00F16D94">
        <w:rPr>
          <w:rFonts w:ascii="Times New Roman" w:hAnsi="Times New Roman" w:cs="Times New Roman"/>
          <w:sz w:val="22"/>
          <w:szCs w:val="22"/>
        </w:rPr>
        <w:t xml:space="preserve">eight </w:t>
      </w:r>
      <w:r w:rsidR="00F16D94">
        <w:rPr>
          <w:rFonts w:ascii="Times New Roman" w:hAnsi="Times New Roman" w:cs="Times New Roman"/>
          <w:sz w:val="22"/>
          <w:szCs w:val="22"/>
        </w:rPr>
        <w:t>b</w:t>
      </w:r>
      <w:r w:rsidR="00F16D94" w:rsidRPr="00F16D94">
        <w:rPr>
          <w:rFonts w:ascii="Times New Roman" w:hAnsi="Times New Roman" w:cs="Times New Roman"/>
          <w:sz w:val="22"/>
          <w:szCs w:val="22"/>
        </w:rPr>
        <w:t xml:space="preserve">ias and the </w:t>
      </w:r>
      <w:r w:rsidR="00F16D94">
        <w:rPr>
          <w:rFonts w:ascii="Times New Roman" w:hAnsi="Times New Roman" w:cs="Times New Roman"/>
          <w:sz w:val="22"/>
          <w:szCs w:val="22"/>
        </w:rPr>
        <w:t>i</w:t>
      </w:r>
      <w:r w:rsidR="00F16D94" w:rsidRPr="00F16D94">
        <w:rPr>
          <w:rFonts w:ascii="Times New Roman" w:hAnsi="Times New Roman" w:cs="Times New Roman"/>
          <w:sz w:val="22"/>
          <w:szCs w:val="22"/>
        </w:rPr>
        <w:t xml:space="preserve">mpacts of </w:t>
      </w:r>
      <w:r w:rsidR="00F16D94">
        <w:rPr>
          <w:rFonts w:ascii="Times New Roman" w:hAnsi="Times New Roman" w:cs="Times New Roman"/>
          <w:sz w:val="22"/>
          <w:szCs w:val="22"/>
        </w:rPr>
        <w:t>d</w:t>
      </w:r>
      <w:r w:rsidR="00F16D94" w:rsidRPr="00F16D94">
        <w:rPr>
          <w:rFonts w:ascii="Times New Roman" w:hAnsi="Times New Roman" w:cs="Times New Roman"/>
          <w:sz w:val="22"/>
          <w:szCs w:val="22"/>
        </w:rPr>
        <w:t xml:space="preserve">iet </w:t>
      </w:r>
      <w:r w:rsidR="00F16D94">
        <w:rPr>
          <w:rFonts w:ascii="Times New Roman" w:hAnsi="Times New Roman" w:cs="Times New Roman"/>
          <w:sz w:val="22"/>
          <w:szCs w:val="22"/>
        </w:rPr>
        <w:t>c</w:t>
      </w:r>
      <w:r w:rsidR="00F16D94" w:rsidRPr="00F16D94">
        <w:rPr>
          <w:rFonts w:ascii="Times New Roman" w:hAnsi="Times New Roman" w:cs="Times New Roman"/>
          <w:sz w:val="22"/>
          <w:szCs w:val="22"/>
        </w:rPr>
        <w:t xml:space="preserve">ulture on </w:t>
      </w:r>
      <w:r w:rsidR="00F16D94">
        <w:rPr>
          <w:rFonts w:ascii="Times New Roman" w:hAnsi="Times New Roman" w:cs="Times New Roman"/>
          <w:sz w:val="22"/>
          <w:szCs w:val="22"/>
        </w:rPr>
        <w:t>p</w:t>
      </w:r>
      <w:r w:rsidR="00F16D94" w:rsidRPr="00F16D94">
        <w:rPr>
          <w:rFonts w:ascii="Times New Roman" w:hAnsi="Times New Roman" w:cs="Times New Roman"/>
          <w:sz w:val="22"/>
          <w:szCs w:val="22"/>
        </w:rPr>
        <w:t xml:space="preserve">atient </w:t>
      </w:r>
      <w:r w:rsidR="00F16D94">
        <w:rPr>
          <w:rFonts w:ascii="Times New Roman" w:hAnsi="Times New Roman" w:cs="Times New Roman"/>
          <w:sz w:val="22"/>
          <w:szCs w:val="22"/>
        </w:rPr>
        <w:t>b</w:t>
      </w:r>
      <w:r w:rsidR="00F16D94" w:rsidRPr="00F16D94">
        <w:rPr>
          <w:rFonts w:ascii="Times New Roman" w:hAnsi="Times New Roman" w:cs="Times New Roman"/>
          <w:sz w:val="22"/>
          <w:szCs w:val="22"/>
        </w:rPr>
        <w:t xml:space="preserve">ehavior and </w:t>
      </w:r>
      <w:r w:rsidR="00F16D94">
        <w:rPr>
          <w:rFonts w:ascii="Times New Roman" w:hAnsi="Times New Roman" w:cs="Times New Roman"/>
          <w:sz w:val="22"/>
          <w:szCs w:val="22"/>
        </w:rPr>
        <w:t>p</w:t>
      </w:r>
      <w:r w:rsidR="00F16D94" w:rsidRPr="00F16D94">
        <w:rPr>
          <w:rFonts w:ascii="Times New Roman" w:hAnsi="Times New Roman" w:cs="Times New Roman"/>
          <w:sz w:val="22"/>
          <w:szCs w:val="22"/>
        </w:rPr>
        <w:t xml:space="preserve">rimary </w:t>
      </w:r>
      <w:r w:rsidR="00F16D94">
        <w:rPr>
          <w:rFonts w:ascii="Times New Roman" w:hAnsi="Times New Roman" w:cs="Times New Roman"/>
          <w:sz w:val="22"/>
          <w:szCs w:val="22"/>
        </w:rPr>
        <w:t>c</w:t>
      </w:r>
      <w:r w:rsidR="00F16D94" w:rsidRPr="00F16D94">
        <w:rPr>
          <w:rFonts w:ascii="Times New Roman" w:hAnsi="Times New Roman" w:cs="Times New Roman"/>
          <w:sz w:val="22"/>
          <w:szCs w:val="22"/>
        </w:rPr>
        <w:t xml:space="preserve">are for </w:t>
      </w:r>
      <w:r w:rsidR="00F16D94">
        <w:rPr>
          <w:rFonts w:ascii="Times New Roman" w:hAnsi="Times New Roman" w:cs="Times New Roman"/>
          <w:sz w:val="22"/>
          <w:szCs w:val="22"/>
        </w:rPr>
        <w:t>m</w:t>
      </w:r>
      <w:r w:rsidR="00F16D94" w:rsidRPr="00F16D94">
        <w:rPr>
          <w:rFonts w:ascii="Times New Roman" w:hAnsi="Times New Roman" w:cs="Times New Roman"/>
          <w:sz w:val="22"/>
          <w:szCs w:val="22"/>
        </w:rPr>
        <w:t xml:space="preserve">edical </w:t>
      </w:r>
      <w:r w:rsidR="00F16D94">
        <w:rPr>
          <w:rFonts w:ascii="Times New Roman" w:hAnsi="Times New Roman" w:cs="Times New Roman"/>
          <w:sz w:val="22"/>
          <w:szCs w:val="22"/>
        </w:rPr>
        <w:t>s</w:t>
      </w:r>
      <w:r w:rsidR="00F16D94" w:rsidRPr="00F16D94">
        <w:rPr>
          <w:rFonts w:ascii="Times New Roman" w:hAnsi="Times New Roman" w:cs="Times New Roman"/>
          <w:sz w:val="22"/>
          <w:szCs w:val="22"/>
        </w:rPr>
        <w:t>tudents</w:t>
      </w:r>
    </w:p>
    <w:p w14:paraId="652CA92D" w14:textId="7D632113" w:rsidR="00F16D94" w:rsidRPr="00F16D94" w:rsidRDefault="00F16D94" w:rsidP="00F16D94">
      <w:pPr>
        <w:rPr>
          <w:rFonts w:ascii="Times New Roman" w:hAnsi="Times New Roman" w:cs="Times New Roman"/>
          <w:sz w:val="22"/>
          <w:szCs w:val="22"/>
        </w:rPr>
      </w:pPr>
    </w:p>
    <w:p w14:paraId="5EF8CE29" w14:textId="4AA1CEDF" w:rsidR="00F16D94" w:rsidRPr="00F16D94" w:rsidRDefault="00F16D94" w:rsidP="00F16D94">
      <w:pPr>
        <w:rPr>
          <w:rFonts w:ascii="Times New Roman" w:hAnsi="Times New Roman" w:cs="Times New Roman"/>
          <w:sz w:val="22"/>
          <w:szCs w:val="22"/>
        </w:rPr>
      </w:pPr>
      <w:r w:rsidRPr="00F16D94">
        <w:rPr>
          <w:rFonts w:ascii="Times New Roman" w:hAnsi="Times New Roman" w:cs="Times New Roman"/>
          <w:sz w:val="22"/>
          <w:szCs w:val="22"/>
        </w:rPr>
        <w:t xml:space="preserve">• </w:t>
      </w:r>
      <w:r w:rsidRPr="00F16D94">
        <w:rPr>
          <w:rFonts w:ascii="Times New Roman" w:hAnsi="Times New Roman" w:cs="Times New Roman"/>
          <w:i/>
          <w:sz w:val="22"/>
          <w:szCs w:val="22"/>
        </w:rPr>
        <w:t>Sophie Renaud (class of 2023; global, public, and community health)</w:t>
      </w:r>
      <w:r w:rsidRPr="00F16D94">
        <w:rPr>
          <w:rFonts w:ascii="Times New Roman" w:hAnsi="Times New Roman" w:cs="Times New Roman"/>
          <w:sz w:val="22"/>
          <w:szCs w:val="22"/>
        </w:rPr>
        <w:t>: Pregnancy outcomes pre- and post- implementation of a preeclampsia risk assessment questionnaire at Saint Francis Hospital and Medical Center</w:t>
      </w:r>
    </w:p>
    <w:p w14:paraId="3C8A1AED" w14:textId="1937CEBE" w:rsidR="00F16D94" w:rsidRPr="00F16D94" w:rsidRDefault="00F16D94" w:rsidP="00F16D94">
      <w:pPr>
        <w:rPr>
          <w:rFonts w:ascii="Times New Roman" w:hAnsi="Times New Roman" w:cs="Times New Roman"/>
          <w:sz w:val="22"/>
          <w:szCs w:val="22"/>
        </w:rPr>
      </w:pPr>
    </w:p>
    <w:p w14:paraId="3B20D18C" w14:textId="7513AC0B" w:rsidR="00F16D94" w:rsidRPr="00F16D94" w:rsidRDefault="00F16D94" w:rsidP="00F16D94">
      <w:pPr>
        <w:rPr>
          <w:rFonts w:ascii="Times New Roman" w:hAnsi="Times New Roman" w:cs="Times New Roman"/>
          <w:sz w:val="22"/>
          <w:szCs w:val="22"/>
        </w:rPr>
      </w:pPr>
      <w:r w:rsidRPr="00F16D94">
        <w:rPr>
          <w:rFonts w:ascii="Times New Roman" w:hAnsi="Times New Roman" w:cs="Times New Roman"/>
          <w:sz w:val="22"/>
          <w:szCs w:val="22"/>
        </w:rPr>
        <w:t xml:space="preserve">• </w:t>
      </w:r>
      <w:r w:rsidRPr="00F16D94">
        <w:rPr>
          <w:rFonts w:ascii="Times New Roman" w:hAnsi="Times New Roman" w:cs="Times New Roman"/>
          <w:i/>
          <w:sz w:val="22"/>
          <w:szCs w:val="22"/>
        </w:rPr>
        <w:t>Valeria Saldana (class of 2023; global, public, and community health)</w:t>
      </w:r>
      <w:r w:rsidRPr="00F16D94">
        <w:rPr>
          <w:rFonts w:ascii="Times New Roman" w:hAnsi="Times New Roman" w:cs="Times New Roman"/>
          <w:sz w:val="22"/>
          <w:szCs w:val="22"/>
        </w:rPr>
        <w:t>: Highlighting disparities in stressors faced by medical students based on their racial identity</w:t>
      </w:r>
    </w:p>
    <w:p w14:paraId="0EBC0714" w14:textId="5E683F17" w:rsidR="00F16D94" w:rsidRPr="00F16D94" w:rsidRDefault="00F16D94" w:rsidP="00F16D94">
      <w:pPr>
        <w:rPr>
          <w:rFonts w:ascii="Times New Roman" w:hAnsi="Times New Roman" w:cs="Times New Roman"/>
          <w:sz w:val="22"/>
          <w:szCs w:val="22"/>
        </w:rPr>
      </w:pPr>
    </w:p>
    <w:p w14:paraId="0F0BD775" w14:textId="545558DA" w:rsidR="00F16D94" w:rsidRPr="00F16D94" w:rsidRDefault="00F16D94" w:rsidP="00F16D94">
      <w:pPr>
        <w:rPr>
          <w:rFonts w:ascii="Times New Roman" w:hAnsi="Times New Roman" w:cs="Times New Roman"/>
          <w:sz w:val="22"/>
          <w:szCs w:val="22"/>
        </w:rPr>
      </w:pPr>
      <w:r w:rsidRPr="00F16D94">
        <w:rPr>
          <w:rFonts w:ascii="Times New Roman" w:hAnsi="Times New Roman" w:cs="Times New Roman"/>
          <w:sz w:val="22"/>
          <w:szCs w:val="22"/>
        </w:rPr>
        <w:t xml:space="preserve">• </w:t>
      </w:r>
      <w:r w:rsidRPr="00F16D94">
        <w:rPr>
          <w:rFonts w:ascii="Times New Roman" w:hAnsi="Times New Roman" w:cs="Times New Roman"/>
          <w:i/>
          <w:sz w:val="22"/>
          <w:szCs w:val="22"/>
        </w:rPr>
        <w:t>George Hernandez (class of 2023; global, public, and community health)</w:t>
      </w:r>
      <w:r w:rsidRPr="00F16D94">
        <w:rPr>
          <w:rFonts w:ascii="Times New Roman" w:hAnsi="Times New Roman" w:cs="Times New Roman"/>
          <w:sz w:val="22"/>
          <w:szCs w:val="22"/>
        </w:rPr>
        <w:t>: Highlighting the Stressors of Underrepresented Minority Students in Medical School</w:t>
      </w:r>
    </w:p>
    <w:p w14:paraId="693E899F" w14:textId="1F327E38" w:rsidR="00F16D94" w:rsidRPr="00F16D94" w:rsidRDefault="00F16D94" w:rsidP="00F16D94">
      <w:pPr>
        <w:rPr>
          <w:rFonts w:ascii="Times New Roman" w:hAnsi="Times New Roman" w:cs="Times New Roman"/>
          <w:sz w:val="22"/>
          <w:szCs w:val="22"/>
        </w:rPr>
      </w:pPr>
    </w:p>
    <w:p w14:paraId="38997B5C" w14:textId="731E54A8" w:rsidR="00F16D94" w:rsidRPr="00F16D94" w:rsidRDefault="00F16D94" w:rsidP="00F16D94">
      <w:pPr>
        <w:rPr>
          <w:rFonts w:ascii="Times New Roman" w:hAnsi="Times New Roman" w:cs="Times New Roman"/>
          <w:sz w:val="22"/>
          <w:szCs w:val="22"/>
        </w:rPr>
      </w:pPr>
      <w:r w:rsidRPr="00F16D94">
        <w:rPr>
          <w:rFonts w:ascii="Times New Roman" w:hAnsi="Times New Roman" w:cs="Times New Roman"/>
          <w:sz w:val="22"/>
          <w:szCs w:val="22"/>
        </w:rPr>
        <w:t xml:space="preserve">• </w:t>
      </w:r>
      <w:r w:rsidRPr="00F16D94">
        <w:rPr>
          <w:rFonts w:ascii="Times New Roman" w:hAnsi="Times New Roman" w:cs="Times New Roman"/>
          <w:i/>
          <w:sz w:val="22"/>
          <w:szCs w:val="22"/>
        </w:rPr>
        <w:t>Audrey Hla (class of 2023; global, public, and community health)</w:t>
      </w:r>
      <w:r w:rsidRPr="00F16D94">
        <w:rPr>
          <w:rFonts w:ascii="Times New Roman" w:hAnsi="Times New Roman" w:cs="Times New Roman"/>
          <w:sz w:val="22"/>
          <w:szCs w:val="22"/>
        </w:rPr>
        <w:t>: Examining Creative Solutions to Combat the Social Determinants of Health in Primary Care Practices</w:t>
      </w:r>
    </w:p>
    <w:p w14:paraId="6F20DB92" w14:textId="6DA2A1DF" w:rsidR="00F16D94" w:rsidRPr="00F16D94" w:rsidRDefault="00F16D94" w:rsidP="00F16D94">
      <w:pPr>
        <w:rPr>
          <w:rFonts w:ascii="Times New Roman" w:hAnsi="Times New Roman" w:cs="Times New Roman"/>
          <w:sz w:val="22"/>
          <w:szCs w:val="22"/>
        </w:rPr>
      </w:pPr>
    </w:p>
    <w:p w14:paraId="5B1B9F7A" w14:textId="547AD146" w:rsidR="00F16D94" w:rsidRDefault="00F16D94" w:rsidP="00F16D94">
      <w:pPr>
        <w:rPr>
          <w:rFonts w:ascii="Times New Roman" w:hAnsi="Times New Roman" w:cs="Times New Roman"/>
          <w:sz w:val="22"/>
          <w:szCs w:val="22"/>
        </w:rPr>
      </w:pPr>
      <w:r w:rsidRPr="00F16D94">
        <w:rPr>
          <w:rFonts w:ascii="Times New Roman" w:hAnsi="Times New Roman" w:cs="Times New Roman"/>
          <w:sz w:val="22"/>
          <w:szCs w:val="22"/>
        </w:rPr>
        <w:t xml:space="preserve">• </w:t>
      </w:r>
      <w:r w:rsidRPr="00F16D94">
        <w:rPr>
          <w:rFonts w:ascii="Times New Roman" w:hAnsi="Times New Roman" w:cs="Times New Roman"/>
          <w:i/>
          <w:sz w:val="22"/>
          <w:szCs w:val="22"/>
        </w:rPr>
        <w:t>Okensama La-Anyane (class of 2023; global, public, and community health)</w:t>
      </w:r>
      <w:r w:rsidRPr="00F16D94">
        <w:rPr>
          <w:rFonts w:ascii="Times New Roman" w:hAnsi="Times New Roman" w:cs="Times New Roman"/>
          <w:sz w:val="22"/>
          <w:szCs w:val="22"/>
        </w:rPr>
        <w:t>: Cross-sectional survey of wound healing in skin-bleaching patients from Ghanaian providers’ perspective</w:t>
      </w:r>
    </w:p>
    <w:p w14:paraId="7C043F0D" w14:textId="49F3C750" w:rsidR="00866652" w:rsidRPr="00866652" w:rsidRDefault="00F16D94" w:rsidP="00866652">
      <w:pPr>
        <w:rPr>
          <w:rFonts w:ascii="Times New Roman" w:hAnsi="Times New Roman" w:cs="Times New Roman"/>
          <w:sz w:val="22"/>
          <w:szCs w:val="22"/>
        </w:rPr>
      </w:pPr>
      <w:r w:rsidRPr="00866652">
        <w:rPr>
          <w:rFonts w:ascii="Times New Roman" w:hAnsi="Times New Roman" w:cs="Times New Roman"/>
          <w:sz w:val="22"/>
          <w:szCs w:val="22"/>
        </w:rPr>
        <w:lastRenderedPageBreak/>
        <w:t xml:space="preserve">• </w:t>
      </w:r>
      <w:r w:rsidRPr="00866652">
        <w:rPr>
          <w:rFonts w:ascii="Times New Roman" w:hAnsi="Times New Roman" w:cs="Times New Roman"/>
          <w:i/>
          <w:sz w:val="22"/>
          <w:szCs w:val="22"/>
        </w:rPr>
        <w:t>Jannah Moses (class of 2024; medical humanities</w:t>
      </w:r>
      <w:r w:rsidR="00866652" w:rsidRPr="00866652">
        <w:rPr>
          <w:rFonts w:ascii="Times New Roman" w:hAnsi="Times New Roman" w:cs="Times New Roman"/>
          <w:i/>
          <w:sz w:val="22"/>
          <w:szCs w:val="22"/>
        </w:rPr>
        <w:t>)</w:t>
      </w:r>
      <w:r w:rsidR="00866652" w:rsidRPr="00866652">
        <w:rPr>
          <w:rFonts w:ascii="Times New Roman" w:hAnsi="Times New Roman" w:cs="Times New Roman"/>
          <w:sz w:val="22"/>
          <w:szCs w:val="22"/>
        </w:rPr>
        <w:t>: Black Maternal Mortality and Bias Teaching for Medical Student</w:t>
      </w:r>
      <w:r w:rsidR="00866652">
        <w:rPr>
          <w:rFonts w:ascii="Times New Roman" w:hAnsi="Times New Roman" w:cs="Times New Roman"/>
          <w:sz w:val="22"/>
          <w:szCs w:val="22"/>
        </w:rPr>
        <w:t>s</w:t>
      </w:r>
    </w:p>
    <w:p w14:paraId="31AE6BA2" w14:textId="24840F9D" w:rsidR="0057663B" w:rsidRDefault="0057663B" w:rsidP="006E10D9">
      <w:pPr>
        <w:rPr>
          <w:rFonts w:ascii="Times New Roman" w:hAnsi="Times New Roman" w:cs="Times New Roman"/>
          <w:bCs/>
          <w:sz w:val="22"/>
          <w:szCs w:val="22"/>
        </w:rPr>
      </w:pPr>
    </w:p>
    <w:p w14:paraId="37CA1CAC" w14:textId="6BA09C4F" w:rsidR="006E4CF5" w:rsidRDefault="006E4CF5" w:rsidP="006E4CF5">
      <w:pPr>
        <w:rPr>
          <w:rFonts w:ascii="Times New Roman" w:hAnsi="Times New Roman" w:cs="Times New Roman"/>
          <w:b/>
          <w:bCs/>
          <w:smallCaps/>
          <w:sz w:val="22"/>
          <w:szCs w:val="22"/>
        </w:rPr>
      </w:pPr>
      <w:r>
        <w:rPr>
          <w:rFonts w:ascii="Times New Roman" w:hAnsi="Times New Roman" w:cs="Times New Roman"/>
          <w:b/>
          <w:bCs/>
          <w:smallCaps/>
          <w:sz w:val="22"/>
          <w:szCs w:val="22"/>
        </w:rPr>
        <w:t xml:space="preserve">Faculty Development </w:t>
      </w:r>
    </w:p>
    <w:p w14:paraId="09F15296" w14:textId="0B83FA75" w:rsidR="006E4CF5" w:rsidRDefault="006E4CF5" w:rsidP="006E10D9">
      <w:pPr>
        <w:rPr>
          <w:rFonts w:ascii="Times New Roman" w:hAnsi="Times New Roman" w:cs="Times New Roman"/>
          <w:bCs/>
          <w:sz w:val="22"/>
          <w:szCs w:val="22"/>
        </w:rPr>
      </w:pPr>
      <w:r>
        <w:rPr>
          <w:rFonts w:ascii="Times New Roman" w:hAnsi="Times New Roman" w:cs="Times New Roman"/>
          <w:bCs/>
          <w:sz w:val="22"/>
          <w:szCs w:val="22"/>
        </w:rPr>
        <w:t>Attendance at events</w:t>
      </w:r>
      <w:r w:rsidR="00866652">
        <w:rPr>
          <w:rFonts w:ascii="Times New Roman" w:hAnsi="Times New Roman" w:cs="Times New Roman"/>
          <w:bCs/>
          <w:sz w:val="22"/>
          <w:szCs w:val="22"/>
        </w:rPr>
        <w:t xml:space="preserve"> hosted by the Office of Faculty Development</w:t>
      </w:r>
      <w:r>
        <w:rPr>
          <w:rFonts w:ascii="Times New Roman" w:hAnsi="Times New Roman" w:cs="Times New Roman"/>
          <w:bCs/>
          <w:sz w:val="22"/>
          <w:szCs w:val="22"/>
        </w:rPr>
        <w:t xml:space="preserve"> – </w:t>
      </w:r>
      <w:r w:rsidR="006158E5">
        <w:rPr>
          <w:rFonts w:ascii="Times New Roman" w:hAnsi="Times New Roman" w:cs="Times New Roman"/>
          <w:bCs/>
          <w:sz w:val="22"/>
          <w:szCs w:val="22"/>
        </w:rPr>
        <w:t>2013 to present</w:t>
      </w:r>
    </w:p>
    <w:p w14:paraId="182B55B2" w14:textId="433F2067" w:rsidR="006E4CF5" w:rsidRPr="003F726F" w:rsidRDefault="006E4CF5" w:rsidP="006E10D9">
      <w:pPr>
        <w:rPr>
          <w:rFonts w:ascii="Times New Roman" w:hAnsi="Times New Roman" w:cs="Times New Roman"/>
          <w:bCs/>
          <w:sz w:val="22"/>
          <w:szCs w:val="22"/>
        </w:rPr>
      </w:pPr>
      <w:r>
        <w:rPr>
          <w:rFonts w:ascii="Times New Roman" w:hAnsi="Times New Roman" w:cs="Times New Roman"/>
          <w:bCs/>
          <w:sz w:val="22"/>
          <w:szCs w:val="22"/>
        </w:rPr>
        <w:t>Participation in Scholaris (Medical Education Research group) – 2015 to present</w:t>
      </w:r>
    </w:p>
    <w:p w14:paraId="4CAAE433" w14:textId="122DA731" w:rsidR="006E4CF5" w:rsidRPr="006158E5" w:rsidRDefault="006E4CF5" w:rsidP="006E4CF5">
      <w:pPr>
        <w:rPr>
          <w:rFonts w:ascii="Times New Roman" w:hAnsi="Times New Roman" w:cs="Times New Roman"/>
          <w:bCs/>
          <w:sz w:val="22"/>
          <w:szCs w:val="22"/>
        </w:rPr>
      </w:pPr>
      <w:r w:rsidRPr="006158E5">
        <w:rPr>
          <w:rFonts w:ascii="Times New Roman" w:hAnsi="Times New Roman" w:cs="Times New Roman"/>
          <w:bCs/>
          <w:sz w:val="22"/>
          <w:szCs w:val="22"/>
        </w:rPr>
        <w:t>I</w:t>
      </w:r>
      <w:r w:rsidR="006158E5" w:rsidRPr="006158E5">
        <w:rPr>
          <w:rFonts w:ascii="Times New Roman" w:hAnsi="Times New Roman" w:cs="Times New Roman"/>
          <w:bCs/>
          <w:sz w:val="22"/>
          <w:szCs w:val="22"/>
        </w:rPr>
        <w:t xml:space="preserve">nside </w:t>
      </w:r>
      <w:r w:rsidRPr="006158E5">
        <w:rPr>
          <w:rFonts w:ascii="Times New Roman" w:hAnsi="Times New Roman" w:cs="Times New Roman"/>
          <w:bCs/>
          <w:sz w:val="22"/>
          <w:szCs w:val="22"/>
        </w:rPr>
        <w:t>O</w:t>
      </w:r>
      <w:r w:rsidR="006158E5" w:rsidRPr="006158E5">
        <w:rPr>
          <w:rFonts w:ascii="Times New Roman" w:hAnsi="Times New Roman" w:cs="Times New Roman"/>
          <w:bCs/>
          <w:sz w:val="22"/>
          <w:szCs w:val="22"/>
        </w:rPr>
        <w:t>ut Prison Exchange Program</w:t>
      </w:r>
      <w:r w:rsidRPr="006158E5">
        <w:rPr>
          <w:rFonts w:ascii="Times New Roman" w:hAnsi="Times New Roman" w:cs="Times New Roman"/>
          <w:bCs/>
          <w:sz w:val="22"/>
          <w:szCs w:val="22"/>
        </w:rPr>
        <w:t xml:space="preserve"> Training</w:t>
      </w:r>
      <w:r w:rsidR="006158E5">
        <w:rPr>
          <w:rFonts w:ascii="Times New Roman" w:hAnsi="Times New Roman" w:cs="Times New Roman"/>
          <w:bCs/>
          <w:sz w:val="22"/>
          <w:szCs w:val="22"/>
        </w:rPr>
        <w:t xml:space="preserve"> –</w:t>
      </w:r>
      <w:r w:rsidRPr="006158E5">
        <w:rPr>
          <w:rFonts w:ascii="Times New Roman" w:hAnsi="Times New Roman" w:cs="Times New Roman"/>
          <w:bCs/>
          <w:sz w:val="22"/>
          <w:szCs w:val="22"/>
        </w:rPr>
        <w:t xml:space="preserve"> July</w:t>
      </w:r>
      <w:r w:rsidR="006158E5">
        <w:rPr>
          <w:rFonts w:ascii="Times New Roman" w:hAnsi="Times New Roman" w:cs="Times New Roman"/>
          <w:bCs/>
          <w:sz w:val="22"/>
          <w:szCs w:val="22"/>
        </w:rPr>
        <w:t xml:space="preserve"> </w:t>
      </w:r>
      <w:r w:rsidRPr="006158E5">
        <w:rPr>
          <w:rFonts w:ascii="Times New Roman" w:hAnsi="Times New Roman" w:cs="Times New Roman"/>
          <w:bCs/>
          <w:sz w:val="22"/>
          <w:szCs w:val="22"/>
        </w:rPr>
        <w:t>2018</w:t>
      </w:r>
    </w:p>
    <w:p w14:paraId="48F32A72" w14:textId="12B2B401" w:rsidR="006158E5" w:rsidRDefault="006158E5" w:rsidP="006158E5">
      <w:pPr>
        <w:rPr>
          <w:rFonts w:ascii="Times New Roman" w:hAnsi="Times New Roman" w:cs="Times New Roman"/>
          <w:bCs/>
          <w:sz w:val="22"/>
          <w:szCs w:val="22"/>
        </w:rPr>
      </w:pPr>
      <w:r w:rsidRPr="006158E5">
        <w:rPr>
          <w:rFonts w:ascii="Times New Roman" w:hAnsi="Times New Roman" w:cs="Times New Roman"/>
          <w:bCs/>
          <w:sz w:val="22"/>
          <w:szCs w:val="22"/>
        </w:rPr>
        <w:t>Thomas Jefferson Interprofessional Healthcare Education Conference</w:t>
      </w:r>
      <w:r>
        <w:rPr>
          <w:rFonts w:ascii="Times New Roman" w:hAnsi="Times New Roman" w:cs="Times New Roman"/>
          <w:bCs/>
          <w:sz w:val="22"/>
          <w:szCs w:val="22"/>
        </w:rPr>
        <w:t xml:space="preserve"> –</w:t>
      </w:r>
      <w:r w:rsidRPr="006158E5">
        <w:rPr>
          <w:rFonts w:ascii="Times New Roman" w:hAnsi="Times New Roman" w:cs="Times New Roman"/>
          <w:bCs/>
          <w:sz w:val="22"/>
          <w:szCs w:val="22"/>
        </w:rPr>
        <w:t xml:space="preserve"> November</w:t>
      </w:r>
      <w:r>
        <w:rPr>
          <w:rFonts w:ascii="Times New Roman" w:hAnsi="Times New Roman" w:cs="Times New Roman"/>
          <w:bCs/>
          <w:sz w:val="22"/>
          <w:szCs w:val="22"/>
        </w:rPr>
        <w:t xml:space="preserve"> </w:t>
      </w:r>
      <w:r w:rsidRPr="006158E5">
        <w:rPr>
          <w:rFonts w:ascii="Times New Roman" w:hAnsi="Times New Roman" w:cs="Times New Roman"/>
          <w:bCs/>
          <w:sz w:val="22"/>
          <w:szCs w:val="22"/>
        </w:rPr>
        <w:t>2016</w:t>
      </w:r>
    </w:p>
    <w:p w14:paraId="15CD34FE" w14:textId="2A4DD010" w:rsidR="006158E5" w:rsidRPr="006158E5" w:rsidRDefault="006158E5" w:rsidP="006E4CF5">
      <w:pPr>
        <w:rPr>
          <w:rFonts w:ascii="Times New Roman" w:hAnsi="Times New Roman" w:cs="Times New Roman"/>
          <w:bCs/>
          <w:sz w:val="22"/>
          <w:szCs w:val="22"/>
        </w:rPr>
      </w:pPr>
      <w:r w:rsidRPr="006158E5">
        <w:rPr>
          <w:rFonts w:ascii="Times New Roman" w:hAnsi="Times New Roman" w:cs="Times New Roman"/>
          <w:bCs/>
          <w:sz w:val="22"/>
          <w:szCs w:val="22"/>
        </w:rPr>
        <w:t xml:space="preserve">AAMC Early Career Women Faculty Leadership Development </w:t>
      </w:r>
      <w:r>
        <w:rPr>
          <w:rFonts w:ascii="Times New Roman" w:hAnsi="Times New Roman" w:cs="Times New Roman"/>
          <w:bCs/>
          <w:sz w:val="22"/>
          <w:szCs w:val="22"/>
        </w:rPr>
        <w:t xml:space="preserve">Seminar – </w:t>
      </w:r>
      <w:r w:rsidRPr="006158E5">
        <w:rPr>
          <w:rFonts w:ascii="Times New Roman" w:hAnsi="Times New Roman" w:cs="Times New Roman"/>
          <w:bCs/>
          <w:sz w:val="22"/>
          <w:szCs w:val="22"/>
        </w:rPr>
        <w:t>Jul</w:t>
      </w:r>
      <w:r>
        <w:rPr>
          <w:rFonts w:ascii="Times New Roman" w:hAnsi="Times New Roman" w:cs="Times New Roman"/>
          <w:bCs/>
          <w:sz w:val="22"/>
          <w:szCs w:val="22"/>
        </w:rPr>
        <w:t>y</w:t>
      </w:r>
      <w:r w:rsidRPr="006158E5">
        <w:rPr>
          <w:rFonts w:ascii="Times New Roman" w:hAnsi="Times New Roman" w:cs="Times New Roman"/>
          <w:bCs/>
          <w:sz w:val="22"/>
          <w:szCs w:val="22"/>
        </w:rPr>
        <w:t xml:space="preserve"> 2016</w:t>
      </w:r>
    </w:p>
    <w:p w14:paraId="16EFDB54" w14:textId="1961F70F" w:rsidR="006158E5" w:rsidRDefault="006158E5" w:rsidP="006158E5">
      <w:pPr>
        <w:rPr>
          <w:rFonts w:ascii="Times New Roman" w:hAnsi="Times New Roman" w:cs="Times New Roman"/>
          <w:bCs/>
          <w:sz w:val="22"/>
          <w:szCs w:val="22"/>
        </w:rPr>
      </w:pPr>
      <w:r>
        <w:rPr>
          <w:rFonts w:ascii="Times New Roman" w:hAnsi="Times New Roman" w:cs="Times New Roman"/>
          <w:bCs/>
          <w:sz w:val="22"/>
          <w:szCs w:val="22"/>
        </w:rPr>
        <w:t>Faculty Success Program, National Center for Faculty Development &amp; Diversity – Spring 2015</w:t>
      </w:r>
    </w:p>
    <w:p w14:paraId="71C6B0DB" w14:textId="0B996622" w:rsidR="006158E5" w:rsidRPr="006158E5" w:rsidRDefault="006158E5" w:rsidP="006158E5">
      <w:pPr>
        <w:rPr>
          <w:rFonts w:ascii="Times New Roman" w:hAnsi="Times New Roman" w:cs="Times New Roman"/>
          <w:bCs/>
          <w:sz w:val="22"/>
          <w:szCs w:val="22"/>
        </w:rPr>
      </w:pPr>
      <w:r w:rsidRPr="006158E5">
        <w:rPr>
          <w:rFonts w:ascii="Times New Roman" w:hAnsi="Times New Roman" w:cs="Times New Roman"/>
          <w:bCs/>
          <w:sz w:val="22"/>
          <w:szCs w:val="22"/>
        </w:rPr>
        <w:t>AAMC annual conference</w:t>
      </w:r>
      <w:r>
        <w:rPr>
          <w:rFonts w:ascii="Times New Roman" w:hAnsi="Times New Roman" w:cs="Times New Roman"/>
          <w:bCs/>
          <w:sz w:val="22"/>
          <w:szCs w:val="22"/>
        </w:rPr>
        <w:t xml:space="preserve"> – </w:t>
      </w:r>
      <w:r w:rsidRPr="006158E5">
        <w:rPr>
          <w:rFonts w:ascii="Times New Roman" w:hAnsi="Times New Roman" w:cs="Times New Roman"/>
          <w:bCs/>
          <w:sz w:val="22"/>
          <w:szCs w:val="22"/>
        </w:rPr>
        <w:t>Novembe</w:t>
      </w:r>
      <w:r>
        <w:rPr>
          <w:rFonts w:ascii="Times New Roman" w:hAnsi="Times New Roman" w:cs="Times New Roman"/>
          <w:bCs/>
          <w:sz w:val="22"/>
          <w:szCs w:val="22"/>
        </w:rPr>
        <w:t>r</w:t>
      </w:r>
      <w:r w:rsidRPr="006158E5">
        <w:rPr>
          <w:rFonts w:ascii="Times New Roman" w:hAnsi="Times New Roman" w:cs="Times New Roman"/>
          <w:bCs/>
          <w:sz w:val="22"/>
          <w:szCs w:val="22"/>
        </w:rPr>
        <w:t xml:space="preserve"> 2013</w:t>
      </w:r>
    </w:p>
    <w:p w14:paraId="6A4635BB" w14:textId="228837B4" w:rsidR="006E4CF5" w:rsidRDefault="006E4CF5" w:rsidP="006E4CF5">
      <w:pPr>
        <w:rPr>
          <w:rFonts w:ascii="Times New Roman" w:hAnsi="Times New Roman" w:cs="Times New Roman"/>
          <w:bCs/>
          <w:sz w:val="22"/>
          <w:szCs w:val="22"/>
        </w:rPr>
      </w:pPr>
      <w:r>
        <w:rPr>
          <w:rFonts w:ascii="Times New Roman" w:hAnsi="Times New Roman" w:cs="Times New Roman"/>
          <w:bCs/>
          <w:sz w:val="22"/>
          <w:szCs w:val="22"/>
        </w:rPr>
        <w:t>Medical Education Research Certificate – 2013</w:t>
      </w:r>
    </w:p>
    <w:p w14:paraId="7093E16D" w14:textId="77777777" w:rsidR="006E4CF5" w:rsidRDefault="006E4CF5" w:rsidP="00533571">
      <w:pPr>
        <w:rPr>
          <w:rFonts w:ascii="Times New Roman" w:hAnsi="Times New Roman" w:cs="Times New Roman"/>
          <w:b/>
          <w:bCs/>
          <w:smallCaps/>
          <w:sz w:val="22"/>
          <w:szCs w:val="22"/>
        </w:rPr>
      </w:pPr>
    </w:p>
    <w:p w14:paraId="0E31DF29" w14:textId="67CAF7DE" w:rsidR="00533571" w:rsidRDefault="00533571" w:rsidP="00533571">
      <w:pPr>
        <w:rPr>
          <w:rFonts w:ascii="Times New Roman" w:hAnsi="Times New Roman" w:cs="Times New Roman"/>
          <w:b/>
          <w:bCs/>
          <w:smallCaps/>
          <w:sz w:val="22"/>
          <w:szCs w:val="22"/>
        </w:rPr>
      </w:pPr>
      <w:r>
        <w:rPr>
          <w:rFonts w:ascii="Times New Roman" w:hAnsi="Times New Roman" w:cs="Times New Roman"/>
          <w:b/>
          <w:bCs/>
          <w:smallCaps/>
          <w:sz w:val="22"/>
          <w:szCs w:val="22"/>
        </w:rPr>
        <w:t>Service at Quinnipiac University</w:t>
      </w:r>
    </w:p>
    <w:p w14:paraId="5F60B64E" w14:textId="612C019D" w:rsidR="00F16D94" w:rsidRDefault="00F16D94" w:rsidP="00533571">
      <w:pPr>
        <w:rPr>
          <w:rFonts w:ascii="Times New Roman" w:hAnsi="Times New Roman" w:cs="Times New Roman"/>
          <w:bCs/>
          <w:sz w:val="22"/>
          <w:szCs w:val="22"/>
        </w:rPr>
      </w:pPr>
      <w:r>
        <w:rPr>
          <w:rFonts w:ascii="Times New Roman" w:hAnsi="Times New Roman" w:cs="Times New Roman"/>
          <w:bCs/>
          <w:sz w:val="22"/>
          <w:szCs w:val="22"/>
        </w:rPr>
        <w:t>CCO/IDC Inclusion, Equity, and Diversity Curricular Review Committee – 2020 to present</w:t>
      </w:r>
    </w:p>
    <w:p w14:paraId="7046DD31" w14:textId="54AC2B93" w:rsidR="00866652" w:rsidRDefault="00866652" w:rsidP="00533571">
      <w:pPr>
        <w:rPr>
          <w:rFonts w:ascii="Times New Roman" w:hAnsi="Times New Roman" w:cs="Times New Roman"/>
          <w:bCs/>
          <w:sz w:val="22"/>
          <w:szCs w:val="22"/>
        </w:rPr>
      </w:pPr>
      <w:r>
        <w:rPr>
          <w:rFonts w:ascii="Times New Roman" w:hAnsi="Times New Roman" w:cs="Times New Roman"/>
          <w:bCs/>
          <w:sz w:val="22"/>
          <w:szCs w:val="22"/>
        </w:rPr>
        <w:t>Faculty Senate Subcommittee on Inclusion, Equity, and Diversity (medical school representative) – 2020 to present</w:t>
      </w:r>
    </w:p>
    <w:p w14:paraId="11DFD1F3" w14:textId="28009847" w:rsidR="00F16D94" w:rsidRDefault="00F16D94" w:rsidP="00533571">
      <w:pPr>
        <w:rPr>
          <w:rFonts w:ascii="Times New Roman" w:hAnsi="Times New Roman" w:cs="Times New Roman"/>
          <w:bCs/>
          <w:sz w:val="22"/>
          <w:szCs w:val="22"/>
        </w:rPr>
      </w:pPr>
      <w:r>
        <w:rPr>
          <w:rFonts w:ascii="Times New Roman" w:hAnsi="Times New Roman" w:cs="Times New Roman"/>
          <w:bCs/>
          <w:sz w:val="22"/>
          <w:szCs w:val="22"/>
        </w:rPr>
        <w:t xml:space="preserve">LCME Admissions Committee </w:t>
      </w:r>
      <w:r w:rsidR="00866652">
        <w:rPr>
          <w:rFonts w:ascii="Times New Roman" w:hAnsi="Times New Roman" w:cs="Times New Roman"/>
          <w:bCs/>
          <w:sz w:val="22"/>
          <w:szCs w:val="22"/>
        </w:rPr>
        <w:t>–</w:t>
      </w:r>
      <w:r>
        <w:rPr>
          <w:rFonts w:ascii="Times New Roman" w:hAnsi="Times New Roman" w:cs="Times New Roman"/>
          <w:bCs/>
          <w:sz w:val="22"/>
          <w:szCs w:val="22"/>
        </w:rPr>
        <w:t xml:space="preserve"> 2020</w:t>
      </w:r>
    </w:p>
    <w:p w14:paraId="2A4AE0EB" w14:textId="2A156566" w:rsidR="00533571" w:rsidRDefault="00533571" w:rsidP="00533571">
      <w:pPr>
        <w:rPr>
          <w:rFonts w:ascii="Times New Roman" w:hAnsi="Times New Roman" w:cs="Times New Roman"/>
          <w:bCs/>
          <w:sz w:val="22"/>
          <w:szCs w:val="22"/>
        </w:rPr>
      </w:pPr>
      <w:r>
        <w:rPr>
          <w:rFonts w:ascii="Times New Roman" w:hAnsi="Times New Roman" w:cs="Times New Roman"/>
          <w:bCs/>
          <w:sz w:val="22"/>
          <w:szCs w:val="22"/>
        </w:rPr>
        <w:t xml:space="preserve">Medical School </w:t>
      </w:r>
      <w:r w:rsidRPr="007628B9">
        <w:rPr>
          <w:rFonts w:ascii="Times New Roman" w:hAnsi="Times New Roman" w:cs="Times New Roman"/>
          <w:bCs/>
          <w:sz w:val="22"/>
          <w:szCs w:val="22"/>
        </w:rPr>
        <w:t>Admissions</w:t>
      </w:r>
      <w:r>
        <w:rPr>
          <w:rFonts w:ascii="Times New Roman" w:hAnsi="Times New Roman" w:cs="Times New Roman"/>
          <w:bCs/>
          <w:sz w:val="22"/>
          <w:szCs w:val="22"/>
        </w:rPr>
        <w:t xml:space="preserve"> Committee – 2015 to present</w:t>
      </w:r>
    </w:p>
    <w:p w14:paraId="2D27CFDA" w14:textId="59DCD0C8" w:rsidR="003C2634" w:rsidRDefault="003C2634" w:rsidP="00533571">
      <w:pPr>
        <w:rPr>
          <w:rFonts w:ascii="Times New Roman" w:hAnsi="Times New Roman" w:cs="Times New Roman"/>
          <w:bCs/>
          <w:sz w:val="22"/>
          <w:szCs w:val="22"/>
        </w:rPr>
      </w:pPr>
      <w:r>
        <w:rPr>
          <w:rFonts w:ascii="Times New Roman" w:hAnsi="Times New Roman" w:cs="Times New Roman"/>
          <w:bCs/>
          <w:sz w:val="22"/>
          <w:szCs w:val="22"/>
        </w:rPr>
        <w:t>Netter Women in Medicine and Science Committee – 2015 to present</w:t>
      </w:r>
      <w:r w:rsidR="00F16D94">
        <w:rPr>
          <w:rFonts w:ascii="Times New Roman" w:hAnsi="Times New Roman" w:cs="Times New Roman"/>
          <w:bCs/>
          <w:sz w:val="22"/>
          <w:szCs w:val="22"/>
        </w:rPr>
        <w:t>; currently serving as chair</w:t>
      </w:r>
    </w:p>
    <w:p w14:paraId="4854D976" w14:textId="77777777" w:rsidR="003C2634" w:rsidRDefault="003C2634" w:rsidP="00533571">
      <w:pPr>
        <w:rPr>
          <w:rFonts w:ascii="Times New Roman" w:hAnsi="Times New Roman" w:cs="Times New Roman"/>
          <w:bCs/>
          <w:sz w:val="22"/>
          <w:szCs w:val="22"/>
        </w:rPr>
      </w:pPr>
      <w:r>
        <w:rPr>
          <w:rFonts w:ascii="Times New Roman" w:hAnsi="Times New Roman" w:cs="Times New Roman"/>
          <w:bCs/>
          <w:sz w:val="22"/>
          <w:szCs w:val="22"/>
        </w:rPr>
        <w:t xml:space="preserve">Faculty advisor to Netter Pride Alliance, Med Students for Choice, Wilderness Medicine, Netter Students for </w:t>
      </w:r>
    </w:p>
    <w:p w14:paraId="3D9C21D4" w14:textId="28BC5BAD" w:rsidR="003C2634" w:rsidRPr="007628B9" w:rsidRDefault="003C2634" w:rsidP="00F16D94">
      <w:pPr>
        <w:ind w:left="720"/>
        <w:rPr>
          <w:rFonts w:ascii="Times New Roman" w:hAnsi="Times New Roman" w:cs="Times New Roman"/>
          <w:bCs/>
          <w:sz w:val="22"/>
          <w:szCs w:val="22"/>
        </w:rPr>
      </w:pPr>
      <w:r>
        <w:rPr>
          <w:rFonts w:ascii="Times New Roman" w:hAnsi="Times New Roman" w:cs="Times New Roman"/>
          <w:bCs/>
          <w:sz w:val="22"/>
          <w:szCs w:val="22"/>
        </w:rPr>
        <w:t xml:space="preserve">Healthcare Advocacy, </w:t>
      </w:r>
      <w:r w:rsidR="00866652">
        <w:rPr>
          <w:rFonts w:ascii="Times New Roman" w:hAnsi="Times New Roman" w:cs="Times New Roman"/>
          <w:bCs/>
          <w:sz w:val="22"/>
          <w:szCs w:val="22"/>
        </w:rPr>
        <w:t xml:space="preserve">Medical Students for Human Rights, </w:t>
      </w:r>
      <w:r>
        <w:rPr>
          <w:rFonts w:ascii="Times New Roman" w:hAnsi="Times New Roman" w:cs="Times New Roman"/>
          <w:bCs/>
          <w:sz w:val="22"/>
          <w:szCs w:val="22"/>
        </w:rPr>
        <w:t>Dermatology Student Interest Group</w:t>
      </w:r>
      <w:r w:rsidR="00F16D94">
        <w:rPr>
          <w:rFonts w:ascii="Times New Roman" w:hAnsi="Times New Roman" w:cs="Times New Roman"/>
          <w:bCs/>
          <w:sz w:val="22"/>
          <w:szCs w:val="22"/>
        </w:rPr>
        <w:t>, Scrubs Addressing the Firearms Epidemic (SAFE)</w:t>
      </w:r>
      <w:r>
        <w:rPr>
          <w:rFonts w:ascii="Times New Roman" w:hAnsi="Times New Roman" w:cs="Times New Roman"/>
          <w:bCs/>
          <w:sz w:val="22"/>
          <w:szCs w:val="22"/>
        </w:rPr>
        <w:t xml:space="preserve"> – various times to present</w:t>
      </w:r>
    </w:p>
    <w:p w14:paraId="15A3539E" w14:textId="77777777" w:rsidR="00533571" w:rsidRDefault="00533571" w:rsidP="00533571">
      <w:pPr>
        <w:rPr>
          <w:rFonts w:ascii="Times New Roman" w:hAnsi="Times New Roman" w:cs="Times New Roman"/>
          <w:bCs/>
          <w:sz w:val="22"/>
          <w:szCs w:val="22"/>
        </w:rPr>
      </w:pPr>
      <w:r>
        <w:rPr>
          <w:rFonts w:ascii="Times New Roman" w:hAnsi="Times New Roman" w:cs="Times New Roman"/>
          <w:bCs/>
          <w:sz w:val="22"/>
          <w:szCs w:val="22"/>
        </w:rPr>
        <w:t>Medical Humanities Concentration Coordinator – 2016 to present</w:t>
      </w:r>
    </w:p>
    <w:p w14:paraId="35CB8960" w14:textId="77777777" w:rsidR="00533571" w:rsidRDefault="00533571" w:rsidP="00533571">
      <w:pPr>
        <w:rPr>
          <w:rFonts w:ascii="Times New Roman" w:hAnsi="Times New Roman" w:cs="Times New Roman"/>
          <w:bCs/>
          <w:sz w:val="22"/>
          <w:szCs w:val="22"/>
        </w:rPr>
      </w:pPr>
      <w:r w:rsidRPr="007628B9">
        <w:rPr>
          <w:rFonts w:ascii="Times New Roman" w:hAnsi="Times New Roman" w:cs="Times New Roman"/>
          <w:bCs/>
          <w:sz w:val="22"/>
          <w:szCs w:val="22"/>
        </w:rPr>
        <w:t>PBL</w:t>
      </w:r>
      <w:r>
        <w:rPr>
          <w:rFonts w:ascii="Times New Roman" w:hAnsi="Times New Roman" w:cs="Times New Roman"/>
          <w:bCs/>
          <w:sz w:val="22"/>
          <w:szCs w:val="22"/>
        </w:rPr>
        <w:t xml:space="preserve"> Design and Review Committee – 2017 to present</w:t>
      </w:r>
    </w:p>
    <w:p w14:paraId="5C61EB75" w14:textId="77777777" w:rsidR="00533571" w:rsidRDefault="00533571" w:rsidP="00533571">
      <w:pPr>
        <w:rPr>
          <w:rFonts w:ascii="Times New Roman" w:hAnsi="Times New Roman" w:cs="Times New Roman"/>
          <w:bCs/>
          <w:sz w:val="22"/>
          <w:szCs w:val="22"/>
        </w:rPr>
      </w:pPr>
      <w:r>
        <w:rPr>
          <w:rFonts w:ascii="Times New Roman" w:hAnsi="Times New Roman" w:cs="Times New Roman"/>
          <w:bCs/>
          <w:sz w:val="22"/>
          <w:szCs w:val="22"/>
        </w:rPr>
        <w:t>Block Coordinator Y1 Musculoskeletal Block – 2017 to present</w:t>
      </w:r>
    </w:p>
    <w:p w14:paraId="132B21E8" w14:textId="459C986E" w:rsidR="006E4CF5" w:rsidRDefault="006E4CF5" w:rsidP="00533571">
      <w:pPr>
        <w:rPr>
          <w:rFonts w:ascii="Times New Roman" w:hAnsi="Times New Roman" w:cs="Times New Roman"/>
          <w:bCs/>
          <w:sz w:val="22"/>
          <w:szCs w:val="22"/>
        </w:rPr>
      </w:pPr>
      <w:r>
        <w:rPr>
          <w:rFonts w:ascii="Times New Roman" w:hAnsi="Times New Roman" w:cs="Times New Roman"/>
          <w:bCs/>
          <w:sz w:val="22"/>
          <w:szCs w:val="22"/>
        </w:rPr>
        <w:t>FOM Course Committee, Grading Committee – 2017 to present</w:t>
      </w:r>
    </w:p>
    <w:p w14:paraId="3392E190" w14:textId="20FBB99B" w:rsidR="00533571" w:rsidRDefault="00533571" w:rsidP="00533571">
      <w:pPr>
        <w:rPr>
          <w:rFonts w:ascii="Times New Roman" w:hAnsi="Times New Roman" w:cs="Times New Roman"/>
          <w:bCs/>
          <w:sz w:val="22"/>
          <w:szCs w:val="22"/>
        </w:rPr>
      </w:pPr>
      <w:r>
        <w:rPr>
          <w:rFonts w:ascii="Times New Roman" w:hAnsi="Times New Roman" w:cs="Times New Roman"/>
          <w:bCs/>
          <w:sz w:val="22"/>
          <w:szCs w:val="22"/>
        </w:rPr>
        <w:t>Medical School Fellow Center for Interprofessional Healthcare Education – 201</w:t>
      </w:r>
      <w:r w:rsidR="006158E5">
        <w:rPr>
          <w:rFonts w:ascii="Times New Roman" w:hAnsi="Times New Roman" w:cs="Times New Roman"/>
          <w:bCs/>
          <w:sz w:val="22"/>
          <w:szCs w:val="22"/>
        </w:rPr>
        <w:t>6</w:t>
      </w:r>
      <w:r>
        <w:rPr>
          <w:rFonts w:ascii="Times New Roman" w:hAnsi="Times New Roman" w:cs="Times New Roman"/>
          <w:bCs/>
          <w:sz w:val="22"/>
          <w:szCs w:val="22"/>
        </w:rPr>
        <w:t xml:space="preserve"> to present</w:t>
      </w:r>
    </w:p>
    <w:p w14:paraId="68B63F8C" w14:textId="6968C2ED" w:rsidR="00CD10DC" w:rsidRDefault="00CD10DC" w:rsidP="00533571">
      <w:pPr>
        <w:rPr>
          <w:rFonts w:ascii="Times New Roman" w:hAnsi="Times New Roman" w:cs="Times New Roman"/>
          <w:bCs/>
          <w:sz w:val="22"/>
          <w:szCs w:val="22"/>
        </w:rPr>
      </w:pPr>
      <w:r>
        <w:rPr>
          <w:rFonts w:ascii="Times New Roman" w:hAnsi="Times New Roman" w:cs="Times New Roman"/>
          <w:bCs/>
          <w:sz w:val="22"/>
          <w:szCs w:val="22"/>
        </w:rPr>
        <w:t>Faculty Council – 2018 to present</w:t>
      </w:r>
    </w:p>
    <w:p w14:paraId="730AF442" w14:textId="2CEA87B0" w:rsidR="00160E01" w:rsidRDefault="00160E01" w:rsidP="00533571">
      <w:pPr>
        <w:rPr>
          <w:rFonts w:ascii="Times New Roman" w:hAnsi="Times New Roman" w:cs="Times New Roman"/>
          <w:bCs/>
          <w:sz w:val="22"/>
          <w:szCs w:val="22"/>
        </w:rPr>
      </w:pPr>
      <w:r>
        <w:rPr>
          <w:rFonts w:ascii="Times New Roman" w:hAnsi="Times New Roman" w:cs="Times New Roman"/>
          <w:bCs/>
          <w:sz w:val="22"/>
          <w:szCs w:val="22"/>
        </w:rPr>
        <w:t>Inclusion and Diversity Committee – 2018 to present</w:t>
      </w:r>
    </w:p>
    <w:p w14:paraId="24E42708" w14:textId="665868B8" w:rsidR="00533571" w:rsidRDefault="00533571" w:rsidP="00533571">
      <w:pPr>
        <w:rPr>
          <w:rFonts w:ascii="Times New Roman" w:hAnsi="Times New Roman" w:cs="Times New Roman"/>
          <w:bCs/>
          <w:sz w:val="22"/>
          <w:szCs w:val="22"/>
        </w:rPr>
      </w:pPr>
      <w:r>
        <w:rPr>
          <w:rFonts w:ascii="Times New Roman" w:hAnsi="Times New Roman" w:cs="Times New Roman"/>
          <w:bCs/>
          <w:sz w:val="22"/>
          <w:szCs w:val="22"/>
        </w:rPr>
        <w:t>QU Prison Project Committee (chair of Future Planning subcommittee) – 2018 to present</w:t>
      </w:r>
    </w:p>
    <w:p w14:paraId="0FBF7410" w14:textId="7D5C4799" w:rsidR="00BD68BA" w:rsidRDefault="00BD68BA" w:rsidP="00533571">
      <w:pPr>
        <w:rPr>
          <w:rFonts w:ascii="Times New Roman" w:hAnsi="Times New Roman" w:cs="Times New Roman"/>
          <w:bCs/>
          <w:sz w:val="22"/>
          <w:szCs w:val="22"/>
        </w:rPr>
      </w:pPr>
      <w:r>
        <w:rPr>
          <w:rFonts w:ascii="Times New Roman" w:hAnsi="Times New Roman" w:cs="Times New Roman"/>
          <w:bCs/>
          <w:sz w:val="22"/>
          <w:szCs w:val="22"/>
        </w:rPr>
        <w:t>Pediatrics Vertical Integration Committee – 2019 to present</w:t>
      </w:r>
    </w:p>
    <w:p w14:paraId="5FBA2FF3" w14:textId="77777777" w:rsidR="00533571" w:rsidRDefault="00533571" w:rsidP="00533571">
      <w:pPr>
        <w:rPr>
          <w:rFonts w:ascii="Times New Roman" w:hAnsi="Times New Roman" w:cs="Times New Roman"/>
          <w:bCs/>
          <w:sz w:val="22"/>
          <w:szCs w:val="22"/>
        </w:rPr>
      </w:pPr>
      <w:r>
        <w:rPr>
          <w:rFonts w:ascii="Times New Roman" w:hAnsi="Times New Roman" w:cs="Times New Roman"/>
          <w:bCs/>
          <w:sz w:val="22"/>
          <w:szCs w:val="22"/>
        </w:rPr>
        <w:t>Member of three search committees for staff and faculty</w:t>
      </w:r>
    </w:p>
    <w:p w14:paraId="04CE7983" w14:textId="77777777" w:rsidR="00533571" w:rsidRPr="007628B9" w:rsidRDefault="00533571" w:rsidP="00533571">
      <w:pPr>
        <w:rPr>
          <w:rFonts w:ascii="Times New Roman" w:hAnsi="Times New Roman" w:cs="Times New Roman"/>
          <w:bCs/>
          <w:sz w:val="22"/>
          <w:szCs w:val="22"/>
        </w:rPr>
      </w:pPr>
      <w:r>
        <w:rPr>
          <w:rFonts w:ascii="Times New Roman" w:hAnsi="Times New Roman" w:cs="Times New Roman"/>
          <w:bCs/>
          <w:sz w:val="22"/>
          <w:szCs w:val="22"/>
        </w:rPr>
        <w:t>Strategic Plan Administrative Effectiveness Committee – 2018 to 2019</w:t>
      </w:r>
    </w:p>
    <w:p w14:paraId="00185037" w14:textId="77777777" w:rsidR="00533571" w:rsidRPr="007628B9" w:rsidRDefault="00533571" w:rsidP="00533571">
      <w:pPr>
        <w:rPr>
          <w:rFonts w:ascii="Times New Roman" w:hAnsi="Times New Roman" w:cs="Times New Roman"/>
          <w:bCs/>
          <w:sz w:val="22"/>
          <w:szCs w:val="22"/>
        </w:rPr>
      </w:pPr>
      <w:r>
        <w:rPr>
          <w:rFonts w:ascii="Times New Roman" w:hAnsi="Times New Roman" w:cs="Times New Roman"/>
          <w:bCs/>
          <w:sz w:val="22"/>
          <w:szCs w:val="22"/>
        </w:rPr>
        <w:t>Senate Library Committee medical school representative – 2016 to 2018</w:t>
      </w:r>
    </w:p>
    <w:p w14:paraId="3FC9F53E" w14:textId="77777777" w:rsidR="00533571" w:rsidRDefault="00533571" w:rsidP="00533571">
      <w:pPr>
        <w:rPr>
          <w:rFonts w:ascii="Times New Roman" w:hAnsi="Times New Roman" w:cs="Times New Roman"/>
          <w:bCs/>
          <w:sz w:val="22"/>
          <w:szCs w:val="22"/>
        </w:rPr>
      </w:pPr>
      <w:r>
        <w:rPr>
          <w:rFonts w:ascii="Times New Roman" w:hAnsi="Times New Roman" w:cs="Times New Roman"/>
          <w:bCs/>
          <w:sz w:val="22"/>
          <w:szCs w:val="22"/>
        </w:rPr>
        <w:t>LCME Educational Resources Committee – 2014</w:t>
      </w:r>
    </w:p>
    <w:p w14:paraId="15E4E005" w14:textId="77777777" w:rsidR="0057663B" w:rsidRPr="003F726F" w:rsidRDefault="0057663B" w:rsidP="006E10D9">
      <w:pPr>
        <w:rPr>
          <w:rFonts w:ascii="Times New Roman" w:hAnsi="Times New Roman" w:cs="Times New Roman"/>
          <w:bCs/>
          <w:sz w:val="22"/>
          <w:szCs w:val="22"/>
        </w:rPr>
      </w:pPr>
    </w:p>
    <w:p w14:paraId="184A967D" w14:textId="63EB651F" w:rsidR="006E10D9" w:rsidRPr="004418FB" w:rsidRDefault="006E10D9" w:rsidP="006E10D9">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Research Grants</w:t>
      </w:r>
    </w:p>
    <w:p w14:paraId="79E4992B" w14:textId="6DDEF795" w:rsidR="004418FB" w:rsidRDefault="00611D9D" w:rsidP="00414090">
      <w:pPr>
        <w:ind w:left="720" w:hanging="720"/>
        <w:rPr>
          <w:rFonts w:ascii="Times New Roman" w:hAnsi="Times New Roman" w:cs="Times New Roman"/>
          <w:sz w:val="22"/>
          <w:szCs w:val="22"/>
        </w:rPr>
      </w:pPr>
      <w:r w:rsidRPr="004418FB">
        <w:rPr>
          <w:rFonts w:ascii="Times New Roman" w:hAnsi="Times New Roman" w:cs="Times New Roman"/>
          <w:i/>
          <w:sz w:val="22"/>
          <w:szCs w:val="22"/>
        </w:rPr>
        <w:t>2018</w:t>
      </w:r>
      <w:r w:rsidRPr="004418FB">
        <w:rPr>
          <w:rFonts w:ascii="Times New Roman" w:hAnsi="Times New Roman" w:cs="Times New Roman"/>
          <w:i/>
          <w:sz w:val="22"/>
          <w:szCs w:val="22"/>
        </w:rPr>
        <w:tab/>
      </w:r>
      <w:r w:rsidR="004418FB" w:rsidRPr="004418FB">
        <w:rPr>
          <w:rFonts w:ascii="Times New Roman" w:hAnsi="Times New Roman" w:cs="Times New Roman"/>
          <w:sz w:val="22"/>
          <w:szCs w:val="22"/>
        </w:rPr>
        <w:t xml:space="preserve">Provost Thompson’s Innovation Grant — $4500. Co-PI with Kim Hartmann, Emily McCave, and Karen </w:t>
      </w:r>
    </w:p>
    <w:p w14:paraId="3FB8B5D2" w14:textId="51D502A0" w:rsidR="004418FB" w:rsidRPr="004418FB" w:rsidRDefault="004418FB" w:rsidP="004418FB">
      <w:pPr>
        <w:ind w:firstLine="720"/>
        <w:rPr>
          <w:rFonts w:ascii="Times New Roman" w:hAnsi="Times New Roman" w:cs="Times New Roman"/>
          <w:sz w:val="22"/>
          <w:szCs w:val="22"/>
        </w:rPr>
      </w:pPr>
      <w:r w:rsidRPr="004418FB">
        <w:rPr>
          <w:rFonts w:ascii="Times New Roman" w:hAnsi="Times New Roman" w:cs="Times New Roman"/>
          <w:sz w:val="22"/>
          <w:szCs w:val="22"/>
        </w:rPr>
        <w:t>Myrick. “</w:t>
      </w:r>
      <w:r w:rsidRPr="004418FB">
        <w:rPr>
          <w:rFonts w:ascii="Times New Roman" w:hAnsi="Times New Roman" w:cs="Times New Roman"/>
          <w:color w:val="000000"/>
          <w:sz w:val="22"/>
          <w:szCs w:val="22"/>
        </w:rPr>
        <w:t>Interprofessional Healthcare Education Interactive Online Modules</w:t>
      </w:r>
      <w:r w:rsidRPr="004418FB">
        <w:rPr>
          <w:rFonts w:ascii="Times New Roman" w:hAnsi="Times New Roman" w:cs="Times New Roman"/>
          <w:sz w:val="22"/>
          <w:szCs w:val="22"/>
        </w:rPr>
        <w:t>.”</w:t>
      </w:r>
    </w:p>
    <w:p w14:paraId="7DDE8614" w14:textId="77777777" w:rsidR="004418FB" w:rsidRPr="004418FB" w:rsidRDefault="004418FB" w:rsidP="006E10D9">
      <w:pPr>
        <w:ind w:left="720" w:hanging="720"/>
        <w:rPr>
          <w:rFonts w:ascii="Times New Roman" w:hAnsi="Times New Roman" w:cs="Times New Roman"/>
          <w:sz w:val="22"/>
          <w:szCs w:val="22"/>
        </w:rPr>
      </w:pPr>
    </w:p>
    <w:p w14:paraId="5CCAB496" w14:textId="0815CC7A" w:rsidR="004418FB" w:rsidRPr="004418FB" w:rsidRDefault="004418FB" w:rsidP="006E10D9">
      <w:pPr>
        <w:ind w:left="720" w:hanging="720"/>
        <w:rPr>
          <w:rFonts w:ascii="Times New Roman" w:hAnsi="Times New Roman" w:cs="Times New Roman"/>
          <w:sz w:val="22"/>
          <w:szCs w:val="22"/>
        </w:rPr>
      </w:pPr>
      <w:r w:rsidRPr="004418FB">
        <w:rPr>
          <w:rFonts w:ascii="Times New Roman" w:hAnsi="Times New Roman" w:cs="Times New Roman"/>
          <w:i/>
          <w:sz w:val="22"/>
          <w:szCs w:val="22"/>
        </w:rPr>
        <w:t>2017</w:t>
      </w:r>
      <w:r w:rsidRPr="004418FB">
        <w:rPr>
          <w:rFonts w:ascii="Times New Roman" w:hAnsi="Times New Roman" w:cs="Times New Roman"/>
          <w:i/>
          <w:sz w:val="22"/>
          <w:szCs w:val="22"/>
        </w:rPr>
        <w:tab/>
      </w:r>
      <w:r w:rsidRPr="004418FB">
        <w:rPr>
          <w:rFonts w:ascii="Times New Roman" w:hAnsi="Times New Roman" w:cs="Times New Roman"/>
          <w:sz w:val="22"/>
          <w:szCs w:val="22"/>
        </w:rPr>
        <w:t>Provost Thompson’</w:t>
      </w:r>
      <w:r>
        <w:rPr>
          <w:rFonts w:ascii="Times New Roman" w:hAnsi="Times New Roman" w:cs="Times New Roman"/>
          <w:sz w:val="22"/>
          <w:szCs w:val="22"/>
        </w:rPr>
        <w:t>s Innovation Grant — $48</w:t>
      </w:r>
      <w:r w:rsidRPr="004418FB">
        <w:rPr>
          <w:rFonts w:ascii="Times New Roman" w:hAnsi="Times New Roman" w:cs="Times New Roman"/>
          <w:sz w:val="22"/>
          <w:szCs w:val="22"/>
        </w:rPr>
        <w:t>00. Co-PI with Kim Hartmann, Emily McCave, and Karen Myrick.</w:t>
      </w:r>
      <w:r>
        <w:rPr>
          <w:rFonts w:ascii="Times New Roman" w:hAnsi="Times New Roman" w:cs="Times New Roman"/>
          <w:sz w:val="22"/>
          <w:szCs w:val="22"/>
        </w:rPr>
        <w:t xml:space="preserve"> “Interprofessional Healthcare Education Foundations Seminar.”</w:t>
      </w:r>
    </w:p>
    <w:p w14:paraId="5F266AEF" w14:textId="77777777" w:rsidR="004418FB" w:rsidRPr="004418FB" w:rsidRDefault="004418FB" w:rsidP="006E10D9">
      <w:pPr>
        <w:ind w:left="720" w:hanging="720"/>
        <w:rPr>
          <w:rFonts w:ascii="Times New Roman" w:hAnsi="Times New Roman" w:cs="Times New Roman"/>
          <w:sz w:val="22"/>
          <w:szCs w:val="22"/>
        </w:rPr>
      </w:pPr>
    </w:p>
    <w:p w14:paraId="007C088A" w14:textId="77777777" w:rsidR="006E10D9" w:rsidRPr="004418FB" w:rsidRDefault="006E10D9" w:rsidP="006E10D9">
      <w:pPr>
        <w:ind w:left="720" w:hanging="720"/>
        <w:rPr>
          <w:rFonts w:ascii="Times New Roman" w:hAnsi="Times New Roman" w:cs="Times New Roman"/>
          <w:sz w:val="22"/>
          <w:szCs w:val="22"/>
        </w:rPr>
      </w:pPr>
      <w:r w:rsidRPr="004418FB">
        <w:rPr>
          <w:rFonts w:ascii="Times New Roman" w:hAnsi="Times New Roman" w:cs="Times New Roman"/>
          <w:i/>
          <w:sz w:val="22"/>
          <w:szCs w:val="22"/>
        </w:rPr>
        <w:t>2013</w:t>
      </w:r>
      <w:r w:rsidRPr="004418FB">
        <w:rPr>
          <w:rFonts w:ascii="Times New Roman" w:hAnsi="Times New Roman" w:cs="Times New Roman"/>
          <w:i/>
          <w:sz w:val="22"/>
          <w:szCs w:val="22"/>
        </w:rPr>
        <w:tab/>
      </w:r>
      <w:r w:rsidRPr="004418FB">
        <w:rPr>
          <w:rFonts w:ascii="Times New Roman" w:hAnsi="Times New Roman" w:cs="Times New Roman"/>
          <w:sz w:val="22"/>
          <w:szCs w:val="22"/>
        </w:rPr>
        <w:t>American Association of Physical Anthropologists Professional Development Grant — $5000 (PI). “</w:t>
      </w:r>
      <w:r w:rsidRPr="004418FB">
        <w:rPr>
          <w:rFonts w:ascii="Times New Roman" w:hAnsi="Times New Roman" w:cs="Times New Roman"/>
          <w:color w:val="000000"/>
          <w:sz w:val="22"/>
          <w:szCs w:val="22"/>
          <w:shd w:val="clear" w:color="auto" w:fill="FFFFFF"/>
        </w:rPr>
        <w:t>Skeletal robusticity in sooty mangabeys (</w:t>
      </w:r>
      <w:r w:rsidRPr="004418FB">
        <w:rPr>
          <w:rFonts w:ascii="Times New Roman" w:hAnsi="Times New Roman" w:cs="Times New Roman"/>
          <w:i/>
          <w:iCs/>
          <w:color w:val="000000"/>
          <w:sz w:val="22"/>
          <w:szCs w:val="22"/>
          <w:shd w:val="clear" w:color="auto" w:fill="FFFFFF"/>
        </w:rPr>
        <w:t>Cercocebus atys</w:t>
      </w:r>
      <w:r w:rsidRPr="004418FB">
        <w:rPr>
          <w:rFonts w:ascii="Times New Roman" w:hAnsi="Times New Roman" w:cs="Times New Roman"/>
          <w:color w:val="000000"/>
          <w:sz w:val="22"/>
          <w:szCs w:val="22"/>
          <w:shd w:val="clear" w:color="auto" w:fill="FFFFFF"/>
        </w:rPr>
        <w:t>):  interactions among bone shape, density and mechanical performance.”</w:t>
      </w:r>
    </w:p>
    <w:p w14:paraId="3160426B" w14:textId="77777777" w:rsidR="006E10D9" w:rsidRPr="004418FB" w:rsidRDefault="006E10D9" w:rsidP="006E10D9">
      <w:pPr>
        <w:rPr>
          <w:rFonts w:ascii="Times New Roman" w:hAnsi="Times New Roman" w:cs="Times New Roman"/>
          <w:sz w:val="22"/>
          <w:szCs w:val="22"/>
        </w:rPr>
      </w:pPr>
    </w:p>
    <w:p w14:paraId="54E0C3C2" w14:textId="77777777" w:rsidR="006E10D9" w:rsidRPr="004418FB" w:rsidRDefault="006E10D9" w:rsidP="006E10D9">
      <w:pPr>
        <w:ind w:left="720" w:hanging="720"/>
        <w:rPr>
          <w:rFonts w:ascii="Times New Roman" w:hAnsi="Times New Roman" w:cs="Times New Roman"/>
          <w:sz w:val="22"/>
          <w:szCs w:val="22"/>
        </w:rPr>
      </w:pPr>
      <w:r w:rsidRPr="004418FB">
        <w:rPr>
          <w:rFonts w:ascii="Times New Roman" w:hAnsi="Times New Roman" w:cs="Times New Roman"/>
          <w:i/>
          <w:sz w:val="22"/>
          <w:szCs w:val="22"/>
        </w:rPr>
        <w:t>2011</w:t>
      </w:r>
      <w:r w:rsidRPr="004418FB">
        <w:rPr>
          <w:rFonts w:ascii="Times New Roman" w:hAnsi="Times New Roman" w:cs="Times New Roman"/>
          <w:sz w:val="22"/>
          <w:szCs w:val="22"/>
        </w:rPr>
        <w:tab/>
        <w:t>Wenner-Gren Foundation Post PhD Grant #8437— $25,000 (PI).  “A physiological perspective on bone strength: deciphering the effects of hormones on skeletal robusticity in baboons.”</w:t>
      </w:r>
    </w:p>
    <w:p w14:paraId="4DC2DA5B" w14:textId="77777777" w:rsidR="006E10D9" w:rsidRPr="004418FB" w:rsidRDefault="006E10D9" w:rsidP="006E10D9">
      <w:pPr>
        <w:rPr>
          <w:rFonts w:ascii="Times New Roman" w:hAnsi="Times New Roman" w:cs="Times New Roman"/>
          <w:sz w:val="22"/>
          <w:szCs w:val="22"/>
        </w:rPr>
      </w:pPr>
    </w:p>
    <w:p w14:paraId="473FB45E" w14:textId="77777777" w:rsidR="006E10D9" w:rsidRPr="004418FB" w:rsidRDefault="006E10D9" w:rsidP="006E10D9">
      <w:pPr>
        <w:ind w:left="720" w:hanging="720"/>
        <w:rPr>
          <w:rFonts w:ascii="Times New Roman" w:hAnsi="Times New Roman" w:cs="Times New Roman"/>
          <w:sz w:val="22"/>
          <w:szCs w:val="22"/>
        </w:rPr>
      </w:pPr>
      <w:r w:rsidRPr="004418FB">
        <w:rPr>
          <w:rFonts w:ascii="Times New Roman" w:hAnsi="Times New Roman" w:cs="Times New Roman"/>
          <w:i/>
          <w:sz w:val="22"/>
          <w:szCs w:val="22"/>
        </w:rPr>
        <w:t>2010</w:t>
      </w:r>
      <w:r w:rsidRPr="004418FB">
        <w:rPr>
          <w:rFonts w:ascii="Times New Roman" w:hAnsi="Times New Roman" w:cs="Times New Roman"/>
          <w:sz w:val="22"/>
          <w:szCs w:val="22"/>
        </w:rPr>
        <w:t xml:space="preserve"> </w:t>
      </w:r>
      <w:r w:rsidRPr="004418FB">
        <w:rPr>
          <w:rFonts w:ascii="Times New Roman" w:hAnsi="Times New Roman" w:cs="Times New Roman"/>
          <w:sz w:val="22"/>
          <w:szCs w:val="22"/>
        </w:rPr>
        <w:tab/>
        <w:t>Wenner-Gren Foundation Dissertation Grant #8102 — $15,000. “Comparative and experimental investigations of cranial robusticity in Pleistocene hominins.”</w:t>
      </w:r>
    </w:p>
    <w:p w14:paraId="71F755C8" w14:textId="77777777" w:rsidR="006E10D9" w:rsidRPr="004418FB" w:rsidRDefault="006E10D9" w:rsidP="006E10D9">
      <w:pPr>
        <w:rPr>
          <w:rFonts w:ascii="Times New Roman" w:hAnsi="Times New Roman" w:cs="Times New Roman"/>
          <w:sz w:val="22"/>
          <w:szCs w:val="22"/>
        </w:rPr>
      </w:pPr>
    </w:p>
    <w:p w14:paraId="38A2DF7B" w14:textId="77777777" w:rsidR="006E10D9" w:rsidRPr="004418FB" w:rsidRDefault="006E10D9" w:rsidP="006E10D9">
      <w:pPr>
        <w:ind w:left="720" w:hanging="720"/>
        <w:rPr>
          <w:rFonts w:ascii="Times New Roman" w:hAnsi="Times New Roman" w:cs="Times New Roman"/>
          <w:sz w:val="22"/>
          <w:szCs w:val="22"/>
        </w:rPr>
      </w:pPr>
      <w:r w:rsidRPr="004418FB">
        <w:rPr>
          <w:rFonts w:ascii="Times New Roman" w:hAnsi="Times New Roman" w:cs="Times New Roman"/>
          <w:i/>
          <w:sz w:val="22"/>
          <w:szCs w:val="22"/>
        </w:rPr>
        <w:t>2009</w:t>
      </w:r>
      <w:r w:rsidRPr="004418FB">
        <w:rPr>
          <w:rFonts w:ascii="Times New Roman" w:hAnsi="Times New Roman" w:cs="Times New Roman"/>
          <w:sz w:val="22"/>
          <w:szCs w:val="22"/>
        </w:rPr>
        <w:t xml:space="preserve"> </w:t>
      </w:r>
      <w:r w:rsidRPr="004418FB">
        <w:rPr>
          <w:rFonts w:ascii="Times New Roman" w:hAnsi="Times New Roman" w:cs="Times New Roman"/>
          <w:sz w:val="22"/>
          <w:szCs w:val="22"/>
        </w:rPr>
        <w:tab/>
        <w:t xml:space="preserve">National Science Foundation Dissertation Improvement Grant #0925793 — $15,000. “Comparative and experimental investigations of cranial robusticity in </w:t>
      </w:r>
      <w:r w:rsidRPr="004418FB">
        <w:rPr>
          <w:rFonts w:ascii="Times New Roman" w:hAnsi="Times New Roman" w:cs="Times New Roman"/>
          <w:i/>
          <w:sz w:val="22"/>
          <w:szCs w:val="22"/>
        </w:rPr>
        <w:t>Homo erectus</w:t>
      </w:r>
      <w:r w:rsidRPr="004418FB">
        <w:rPr>
          <w:rFonts w:ascii="Times New Roman" w:hAnsi="Times New Roman" w:cs="Times New Roman"/>
          <w:sz w:val="22"/>
          <w:szCs w:val="22"/>
        </w:rPr>
        <w:t>.”</w:t>
      </w:r>
    </w:p>
    <w:p w14:paraId="5B64350B" w14:textId="77777777" w:rsidR="006E10D9" w:rsidRPr="004418FB" w:rsidRDefault="006E10D9" w:rsidP="006E10D9">
      <w:pPr>
        <w:rPr>
          <w:rFonts w:ascii="Times New Roman" w:hAnsi="Times New Roman" w:cs="Times New Roman"/>
          <w:sz w:val="22"/>
          <w:szCs w:val="22"/>
        </w:rPr>
      </w:pPr>
    </w:p>
    <w:p w14:paraId="2E53CC27" w14:textId="77777777" w:rsidR="006E10D9" w:rsidRPr="004418FB" w:rsidRDefault="006E10D9" w:rsidP="006E10D9">
      <w:pPr>
        <w:ind w:left="720"/>
        <w:rPr>
          <w:rFonts w:ascii="Times New Roman" w:hAnsi="Times New Roman" w:cs="Times New Roman"/>
          <w:sz w:val="22"/>
          <w:szCs w:val="22"/>
        </w:rPr>
      </w:pPr>
      <w:r w:rsidRPr="004418FB">
        <w:rPr>
          <w:rFonts w:ascii="Times New Roman" w:hAnsi="Times New Roman" w:cs="Times New Roman"/>
          <w:sz w:val="22"/>
          <w:szCs w:val="22"/>
        </w:rPr>
        <w:t>Philanthropic Educational Organization Scholar Award — $15,000 for support of women in graduate school, used to support dissertation research.</w:t>
      </w:r>
    </w:p>
    <w:p w14:paraId="5FCBAFE2" w14:textId="77777777" w:rsidR="006E10D9" w:rsidRPr="004418FB" w:rsidRDefault="006E10D9" w:rsidP="006E10D9">
      <w:pPr>
        <w:rPr>
          <w:rFonts w:ascii="Times New Roman" w:hAnsi="Times New Roman" w:cs="Times New Roman"/>
          <w:sz w:val="22"/>
          <w:szCs w:val="22"/>
        </w:rPr>
      </w:pPr>
    </w:p>
    <w:p w14:paraId="24276864" w14:textId="77777777" w:rsidR="006E10D9" w:rsidRPr="004418FB" w:rsidRDefault="006E10D9" w:rsidP="006E10D9">
      <w:pPr>
        <w:ind w:left="720" w:hanging="720"/>
        <w:rPr>
          <w:rFonts w:ascii="Times New Roman" w:hAnsi="Times New Roman" w:cs="Times New Roman"/>
          <w:sz w:val="22"/>
          <w:szCs w:val="22"/>
        </w:rPr>
      </w:pPr>
      <w:r w:rsidRPr="004418FB">
        <w:rPr>
          <w:rFonts w:ascii="Times New Roman" w:hAnsi="Times New Roman" w:cs="Times New Roman"/>
          <w:i/>
          <w:sz w:val="22"/>
          <w:szCs w:val="22"/>
        </w:rPr>
        <w:t>2007</w:t>
      </w:r>
      <w:r w:rsidRPr="004418FB">
        <w:rPr>
          <w:rFonts w:ascii="Times New Roman" w:hAnsi="Times New Roman" w:cs="Times New Roman"/>
          <w:sz w:val="22"/>
          <w:szCs w:val="22"/>
        </w:rPr>
        <w:t xml:space="preserve"> </w:t>
      </w:r>
      <w:r w:rsidRPr="004418FB">
        <w:rPr>
          <w:rFonts w:ascii="Times New Roman" w:hAnsi="Times New Roman" w:cs="Times New Roman"/>
          <w:sz w:val="22"/>
          <w:szCs w:val="22"/>
        </w:rPr>
        <w:tab/>
        <w:t>Smithsonian 10-week Graduate Student Fellowship — $5500 stipend to pursue a research project using facilities at the Smithsonian Institution.</w:t>
      </w:r>
    </w:p>
    <w:p w14:paraId="16DC7E67" w14:textId="77777777" w:rsidR="006E10D9" w:rsidRPr="004418FB" w:rsidRDefault="006E10D9" w:rsidP="006E10D9">
      <w:pPr>
        <w:rPr>
          <w:rFonts w:ascii="Times New Roman" w:hAnsi="Times New Roman" w:cs="Times New Roman"/>
          <w:sz w:val="22"/>
          <w:szCs w:val="22"/>
        </w:rPr>
      </w:pPr>
    </w:p>
    <w:p w14:paraId="23E9E021" w14:textId="77777777" w:rsidR="006E10D9" w:rsidRPr="004418FB" w:rsidRDefault="006E10D9" w:rsidP="006E10D9">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Educational Grants</w:t>
      </w:r>
    </w:p>
    <w:p w14:paraId="5E4819FE" w14:textId="77777777" w:rsidR="006E10D9" w:rsidRPr="004418FB" w:rsidRDefault="006E10D9" w:rsidP="006E10D9">
      <w:pPr>
        <w:ind w:left="720" w:hanging="720"/>
        <w:contextualSpacing/>
        <w:rPr>
          <w:rFonts w:ascii="Times New Roman" w:hAnsi="Times New Roman" w:cs="Times New Roman"/>
          <w:i/>
          <w:sz w:val="22"/>
          <w:szCs w:val="22"/>
        </w:rPr>
      </w:pPr>
      <w:r w:rsidRPr="004418FB">
        <w:rPr>
          <w:rFonts w:ascii="Times New Roman" w:hAnsi="Times New Roman" w:cs="Times New Roman"/>
          <w:i/>
          <w:sz w:val="22"/>
          <w:szCs w:val="22"/>
        </w:rPr>
        <w:t>2005</w:t>
      </w:r>
      <w:r w:rsidRPr="004418FB">
        <w:rPr>
          <w:rFonts w:ascii="Times New Roman" w:hAnsi="Times New Roman" w:cs="Times New Roman"/>
          <w:i/>
          <w:sz w:val="22"/>
          <w:szCs w:val="22"/>
        </w:rPr>
        <w:tab/>
      </w:r>
      <w:r w:rsidRPr="004418FB">
        <w:rPr>
          <w:rFonts w:ascii="Times New Roman" w:hAnsi="Times New Roman" w:cs="Times New Roman"/>
          <w:sz w:val="22"/>
          <w:szCs w:val="22"/>
        </w:rPr>
        <w:t>National Science Foundation Graduate Research Fellowship — 3 years full tuition plus $90,000 stipend.</w:t>
      </w:r>
    </w:p>
    <w:p w14:paraId="0F1A1478" w14:textId="77777777" w:rsidR="006E10D9" w:rsidRPr="004418FB" w:rsidRDefault="006E10D9" w:rsidP="006E10D9">
      <w:pPr>
        <w:ind w:firstLine="720"/>
        <w:contextualSpacing/>
        <w:rPr>
          <w:rFonts w:ascii="Times New Roman" w:hAnsi="Times New Roman" w:cs="Times New Roman"/>
          <w:sz w:val="22"/>
          <w:szCs w:val="22"/>
        </w:rPr>
      </w:pPr>
    </w:p>
    <w:p w14:paraId="76900859" w14:textId="77777777" w:rsidR="006E10D9" w:rsidRPr="004418FB" w:rsidRDefault="006E10D9" w:rsidP="006E10D9">
      <w:pPr>
        <w:contextualSpacing/>
        <w:rPr>
          <w:rFonts w:ascii="Times New Roman" w:hAnsi="Times New Roman" w:cs="Times New Roman"/>
          <w:sz w:val="22"/>
          <w:szCs w:val="22"/>
        </w:rPr>
      </w:pPr>
      <w:r w:rsidRPr="004418FB">
        <w:rPr>
          <w:rFonts w:ascii="Times New Roman" w:hAnsi="Times New Roman" w:cs="Times New Roman"/>
          <w:i/>
          <w:sz w:val="22"/>
          <w:szCs w:val="22"/>
        </w:rPr>
        <w:t>2005</w:t>
      </w:r>
      <w:r w:rsidRPr="004418FB">
        <w:rPr>
          <w:rFonts w:ascii="Times New Roman" w:hAnsi="Times New Roman" w:cs="Times New Roman"/>
          <w:i/>
          <w:sz w:val="22"/>
          <w:szCs w:val="22"/>
        </w:rPr>
        <w:tab/>
      </w:r>
      <w:r w:rsidRPr="004418FB">
        <w:rPr>
          <w:rFonts w:ascii="Times New Roman" w:hAnsi="Times New Roman" w:cs="Times New Roman"/>
          <w:sz w:val="22"/>
          <w:szCs w:val="22"/>
        </w:rPr>
        <w:t>Institute of Human Origins graduate fellowship —3 years full tuition plus $60,000 stipend.</w:t>
      </w:r>
    </w:p>
    <w:p w14:paraId="0E9D267C" w14:textId="77777777" w:rsidR="006E10D9" w:rsidRPr="004418FB" w:rsidRDefault="006E10D9" w:rsidP="006E10D9">
      <w:pPr>
        <w:ind w:left="720" w:hanging="720"/>
        <w:contextualSpacing/>
        <w:rPr>
          <w:rFonts w:ascii="Times New Roman" w:hAnsi="Times New Roman" w:cs="Times New Roman"/>
          <w:i/>
          <w:sz w:val="22"/>
          <w:szCs w:val="22"/>
        </w:rPr>
      </w:pPr>
    </w:p>
    <w:p w14:paraId="3DDA291B" w14:textId="77777777" w:rsidR="006E10D9" w:rsidRPr="004418FB" w:rsidRDefault="006E10D9" w:rsidP="006E10D9">
      <w:pPr>
        <w:ind w:left="720" w:hanging="720"/>
        <w:contextualSpacing/>
        <w:rPr>
          <w:rFonts w:ascii="Times New Roman" w:hAnsi="Times New Roman" w:cs="Times New Roman"/>
          <w:i/>
          <w:sz w:val="22"/>
          <w:szCs w:val="22"/>
        </w:rPr>
      </w:pPr>
      <w:r w:rsidRPr="004418FB">
        <w:rPr>
          <w:rFonts w:ascii="Times New Roman" w:hAnsi="Times New Roman" w:cs="Times New Roman"/>
          <w:i/>
          <w:sz w:val="22"/>
          <w:szCs w:val="22"/>
        </w:rPr>
        <w:t>2004</w:t>
      </w:r>
      <w:r w:rsidRPr="004418FB">
        <w:rPr>
          <w:rFonts w:ascii="Times New Roman" w:hAnsi="Times New Roman" w:cs="Times New Roman"/>
          <w:i/>
          <w:sz w:val="22"/>
          <w:szCs w:val="22"/>
        </w:rPr>
        <w:tab/>
      </w:r>
      <w:r w:rsidRPr="004418FB">
        <w:rPr>
          <w:rFonts w:ascii="Times New Roman" w:hAnsi="Times New Roman" w:cs="Times New Roman"/>
          <w:sz w:val="22"/>
          <w:szCs w:val="22"/>
        </w:rPr>
        <w:t>National Science Foundation # DBI-0243512 Research Experience for Undergraduates fellowship at the Smithsonian Institution, National Museum of Natural History, Washington DC (Research Training Program).</w:t>
      </w:r>
    </w:p>
    <w:p w14:paraId="7567C447" w14:textId="77777777" w:rsidR="006E10D9" w:rsidRPr="004418FB" w:rsidRDefault="006E10D9" w:rsidP="006E10D9">
      <w:pPr>
        <w:contextualSpacing/>
        <w:rPr>
          <w:rFonts w:ascii="Times New Roman" w:hAnsi="Times New Roman" w:cs="Times New Roman"/>
          <w:sz w:val="22"/>
          <w:szCs w:val="22"/>
        </w:rPr>
      </w:pPr>
    </w:p>
    <w:p w14:paraId="28E1BEF9" w14:textId="77777777" w:rsidR="006E10D9" w:rsidRPr="004418FB" w:rsidRDefault="006E10D9" w:rsidP="006E10D9">
      <w:pPr>
        <w:ind w:left="720" w:hanging="720"/>
        <w:contextualSpacing/>
        <w:rPr>
          <w:rFonts w:ascii="Times New Roman" w:hAnsi="Times New Roman" w:cs="Times New Roman"/>
          <w:sz w:val="22"/>
          <w:szCs w:val="22"/>
        </w:rPr>
      </w:pPr>
      <w:r w:rsidRPr="004418FB">
        <w:rPr>
          <w:rFonts w:ascii="Times New Roman" w:hAnsi="Times New Roman" w:cs="Times New Roman"/>
          <w:i/>
          <w:sz w:val="22"/>
          <w:szCs w:val="22"/>
        </w:rPr>
        <w:t>2004</w:t>
      </w:r>
      <w:r w:rsidRPr="004418FB">
        <w:rPr>
          <w:rFonts w:ascii="Times New Roman" w:hAnsi="Times New Roman" w:cs="Times New Roman"/>
          <w:sz w:val="22"/>
          <w:szCs w:val="22"/>
        </w:rPr>
        <w:tab/>
        <w:t>Beinecke Foundation Fellowship — Awarded to 18 college juniors annually for graduate study in the humanities, arts and social sciences. $32,000 stipend over 5 years.</w:t>
      </w:r>
    </w:p>
    <w:p w14:paraId="77680E93" w14:textId="77777777" w:rsidR="006E10D9" w:rsidRPr="004418FB" w:rsidRDefault="006E10D9">
      <w:pPr>
        <w:rPr>
          <w:rFonts w:ascii="Times New Roman" w:hAnsi="Times New Roman" w:cs="Times New Roman"/>
          <w:b/>
          <w:bCs/>
          <w:smallCaps/>
          <w:sz w:val="22"/>
          <w:szCs w:val="22"/>
        </w:rPr>
      </w:pPr>
    </w:p>
    <w:p w14:paraId="4F2AE01B" w14:textId="3AE45BC1" w:rsidR="00843989" w:rsidRPr="004418FB" w:rsidRDefault="00843989">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Research Experience</w:t>
      </w:r>
    </w:p>
    <w:p w14:paraId="7621702E"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i/>
          <w:sz w:val="22"/>
          <w:szCs w:val="22"/>
        </w:rPr>
        <w:t>Statistical experience</w:t>
      </w:r>
    </w:p>
    <w:p w14:paraId="7BD986F9"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Phylogenetic Generalized Least Squares, Independent Contrasts, ANCOVA (nested, mixed model), Path Analysis (a subset of Structural Equation Modeling), partial correlations, discriminant function and principal components analyses, bootstrapping resampling methods. Comfortable with R, SPSS, JMP, LISREL, and have some experience with Matlab, Systat, and SAS.</w:t>
      </w:r>
    </w:p>
    <w:p w14:paraId="631BFECF" w14:textId="77777777" w:rsidR="00843989" w:rsidRPr="004418FB" w:rsidRDefault="00843989" w:rsidP="00843989">
      <w:pPr>
        <w:contextualSpacing/>
        <w:rPr>
          <w:rFonts w:ascii="Times New Roman" w:hAnsi="Times New Roman" w:cs="Times New Roman"/>
          <w:sz w:val="22"/>
          <w:szCs w:val="22"/>
        </w:rPr>
      </w:pPr>
    </w:p>
    <w:p w14:paraId="34964A28" w14:textId="728426EA" w:rsidR="00731C16" w:rsidRPr="004418FB" w:rsidRDefault="00731C16" w:rsidP="00731C16">
      <w:pPr>
        <w:contextualSpacing/>
        <w:rPr>
          <w:rFonts w:ascii="Times New Roman" w:hAnsi="Times New Roman" w:cs="Times New Roman"/>
          <w:sz w:val="22"/>
          <w:szCs w:val="22"/>
        </w:rPr>
      </w:pPr>
      <w:r w:rsidRPr="004418FB">
        <w:rPr>
          <w:rFonts w:ascii="Times New Roman" w:hAnsi="Times New Roman" w:cs="Times New Roman"/>
          <w:i/>
          <w:sz w:val="22"/>
          <w:szCs w:val="22"/>
        </w:rPr>
        <w:t>2015</w:t>
      </w:r>
      <w:r w:rsidR="006E7D98" w:rsidRPr="004418FB">
        <w:rPr>
          <w:rFonts w:ascii="Times New Roman" w:hAnsi="Times New Roman" w:cs="Times New Roman"/>
          <w:i/>
          <w:sz w:val="22"/>
          <w:szCs w:val="22"/>
        </w:rPr>
        <w:t>-present</w:t>
      </w:r>
    </w:p>
    <w:p w14:paraId="04A7C012" w14:textId="77777777" w:rsidR="00731C16" w:rsidRPr="004418FB" w:rsidRDefault="00731C16" w:rsidP="00731C16">
      <w:pPr>
        <w:contextualSpacing/>
        <w:rPr>
          <w:rFonts w:ascii="Times New Roman" w:hAnsi="Times New Roman" w:cs="Times New Roman"/>
          <w:sz w:val="22"/>
          <w:szCs w:val="22"/>
        </w:rPr>
      </w:pPr>
      <w:r w:rsidRPr="004418FB">
        <w:rPr>
          <w:rFonts w:ascii="Times New Roman" w:hAnsi="Times New Roman" w:cs="Times New Roman"/>
          <w:sz w:val="22"/>
          <w:szCs w:val="22"/>
        </w:rPr>
        <w:t>Quinnipiac University</w:t>
      </w:r>
    </w:p>
    <w:p w14:paraId="3280165B" w14:textId="4384103B" w:rsidR="00731C16" w:rsidRPr="004418FB" w:rsidRDefault="00731C16" w:rsidP="00731C16">
      <w:pPr>
        <w:contextualSpacing/>
        <w:rPr>
          <w:rFonts w:ascii="Times New Roman" w:hAnsi="Times New Roman" w:cs="Times New Roman"/>
          <w:sz w:val="22"/>
          <w:szCs w:val="22"/>
        </w:rPr>
      </w:pPr>
      <w:r w:rsidRPr="004418FB">
        <w:rPr>
          <w:rFonts w:ascii="Times New Roman" w:hAnsi="Times New Roman" w:cs="Times New Roman"/>
          <w:sz w:val="22"/>
          <w:szCs w:val="22"/>
        </w:rPr>
        <w:t>Measuring bone mineral density of human finger and forearm bones, comparing two models of DXA scanners, developing a reference database for normal ontogeny of BMD in children and young adults.</w:t>
      </w:r>
      <w:r w:rsidR="006E10D9" w:rsidRPr="004418FB">
        <w:rPr>
          <w:rFonts w:ascii="Times New Roman" w:hAnsi="Times New Roman" w:cs="Times New Roman"/>
          <w:sz w:val="22"/>
          <w:szCs w:val="22"/>
        </w:rPr>
        <w:t xml:space="preserve"> Measuring BMD throughout pregnancy in populations vulnerable to low bone density. Continuing to design experiments to modify cranial vault thickness in mice through environmental manipulation.</w:t>
      </w:r>
    </w:p>
    <w:p w14:paraId="10FEEFDD" w14:textId="77777777" w:rsidR="003832FA" w:rsidRPr="004418FB" w:rsidRDefault="003832FA" w:rsidP="00731C16">
      <w:pPr>
        <w:contextualSpacing/>
        <w:rPr>
          <w:rFonts w:ascii="Times New Roman" w:hAnsi="Times New Roman" w:cs="Times New Roman"/>
          <w:b/>
          <w:bCs/>
          <w:smallCaps/>
          <w:sz w:val="22"/>
          <w:szCs w:val="22"/>
        </w:rPr>
      </w:pPr>
    </w:p>
    <w:p w14:paraId="0202E6DF" w14:textId="77777777" w:rsidR="00731C16" w:rsidRPr="004418FB" w:rsidRDefault="00731C16" w:rsidP="00731C16">
      <w:pPr>
        <w:contextualSpacing/>
        <w:rPr>
          <w:rFonts w:ascii="Times New Roman" w:hAnsi="Times New Roman" w:cs="Times New Roman"/>
          <w:i/>
          <w:sz w:val="22"/>
          <w:szCs w:val="22"/>
        </w:rPr>
      </w:pPr>
      <w:r w:rsidRPr="004418FB">
        <w:rPr>
          <w:rFonts w:ascii="Times New Roman" w:hAnsi="Times New Roman" w:cs="Times New Roman"/>
          <w:i/>
          <w:sz w:val="22"/>
          <w:szCs w:val="22"/>
        </w:rPr>
        <w:t>2013-4</w:t>
      </w:r>
    </w:p>
    <w:p w14:paraId="445F9F4D" w14:textId="77777777" w:rsidR="00731C16" w:rsidRPr="004418FB" w:rsidRDefault="00731C16" w:rsidP="00731C16">
      <w:pPr>
        <w:contextualSpacing/>
        <w:rPr>
          <w:rFonts w:ascii="Times New Roman" w:hAnsi="Times New Roman" w:cs="Times New Roman"/>
          <w:sz w:val="22"/>
          <w:szCs w:val="22"/>
        </w:rPr>
      </w:pPr>
      <w:r w:rsidRPr="004418FB">
        <w:rPr>
          <w:rFonts w:ascii="Times New Roman" w:hAnsi="Times New Roman" w:cs="Times New Roman"/>
          <w:sz w:val="22"/>
          <w:szCs w:val="22"/>
        </w:rPr>
        <w:t>Histology Laboratory, Orthopaedics Department, Yale University</w:t>
      </w:r>
    </w:p>
    <w:p w14:paraId="236F1FD9" w14:textId="77777777" w:rsidR="00731C16" w:rsidRPr="004418FB" w:rsidRDefault="00731C16" w:rsidP="00731C16">
      <w:pPr>
        <w:contextualSpacing/>
        <w:rPr>
          <w:rFonts w:ascii="Times New Roman" w:hAnsi="Times New Roman" w:cs="Times New Roman"/>
          <w:sz w:val="22"/>
          <w:szCs w:val="22"/>
        </w:rPr>
      </w:pPr>
      <w:r w:rsidRPr="004418FB">
        <w:rPr>
          <w:rFonts w:ascii="Times New Roman" w:hAnsi="Times New Roman" w:cs="Times New Roman"/>
          <w:sz w:val="22"/>
          <w:szCs w:val="22"/>
        </w:rPr>
        <w:t>Analyzed growth of fluorescently labeled mouse bones, comparing humerus, femur, and cranial vault bones in 600 specimens.</w:t>
      </w:r>
    </w:p>
    <w:p w14:paraId="79258E43" w14:textId="77777777" w:rsidR="00731C16" w:rsidRPr="004418FB" w:rsidRDefault="00731C16" w:rsidP="00843989">
      <w:pPr>
        <w:contextualSpacing/>
        <w:rPr>
          <w:rFonts w:ascii="Times New Roman" w:hAnsi="Times New Roman" w:cs="Times New Roman"/>
          <w:i/>
          <w:sz w:val="22"/>
          <w:szCs w:val="22"/>
        </w:rPr>
      </w:pPr>
    </w:p>
    <w:p w14:paraId="440B2AE2"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Spring 2012</w:t>
      </w:r>
    </w:p>
    <w:p w14:paraId="7B78F837"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Endocrinology Laboratory, Center for the Advanced Study of Hominid Paleobiology, George Washington University.</w:t>
      </w:r>
    </w:p>
    <w:p w14:paraId="6AD74732"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Postdoctoral project: sex differences in circulating hormones during juvenility related to variation in skeletal robusticity in adult baboons. ELISA analysis of leptin, osteocalcin, vascular endothelial growth factor, parathyroid hormone, adiponectin, calcitonin, sclerostin, vitamin D binding protein, and free thyroxin in baboon blood samples.</w:t>
      </w:r>
    </w:p>
    <w:p w14:paraId="1F44A42A" w14:textId="77777777" w:rsidR="003832FA" w:rsidRPr="004418FB" w:rsidRDefault="003832FA" w:rsidP="00843989">
      <w:pPr>
        <w:contextualSpacing/>
        <w:rPr>
          <w:rFonts w:ascii="Times New Roman" w:hAnsi="Times New Roman" w:cs="Times New Roman"/>
          <w:i/>
          <w:sz w:val="22"/>
          <w:szCs w:val="22"/>
        </w:rPr>
      </w:pPr>
    </w:p>
    <w:p w14:paraId="64BCFCA6"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Spring 2012</w:t>
      </w:r>
    </w:p>
    <w:p w14:paraId="41355894"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Departments of Anthropology and Orthopaedics, Washington University, St. Louis; Department of Anthropology, University of Illinois, Urbana-Champaign</w:t>
      </w:r>
    </w:p>
    <w:p w14:paraId="3693EB4D"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µCT scanned multiple bones from adult baboon skeletons to compare geometric shape variables with tissue density measures.</w:t>
      </w:r>
    </w:p>
    <w:p w14:paraId="137636CA" w14:textId="77777777" w:rsidR="00014886" w:rsidRPr="004418FB" w:rsidRDefault="00014886" w:rsidP="00843989">
      <w:pPr>
        <w:contextualSpacing/>
        <w:rPr>
          <w:rFonts w:ascii="Times New Roman" w:hAnsi="Times New Roman" w:cs="Times New Roman"/>
          <w:i/>
          <w:sz w:val="22"/>
          <w:szCs w:val="22"/>
        </w:rPr>
      </w:pPr>
    </w:p>
    <w:p w14:paraId="72D89433"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February 2011</w:t>
      </w:r>
    </w:p>
    <w:p w14:paraId="79BA6AAD"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National Museums of Kenya and Ethiopia</w:t>
      </w:r>
    </w:p>
    <w:p w14:paraId="7F9B5C50"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Photographed cranial vault fragments of fossil hominins (</w:t>
      </w:r>
      <w:r w:rsidRPr="004418FB">
        <w:rPr>
          <w:rFonts w:ascii="Times New Roman" w:hAnsi="Times New Roman" w:cs="Times New Roman"/>
          <w:i/>
          <w:sz w:val="22"/>
          <w:szCs w:val="22"/>
        </w:rPr>
        <w:t>Australopithecus afarensis</w:t>
      </w:r>
      <w:r w:rsidRPr="004418FB">
        <w:rPr>
          <w:rFonts w:ascii="Times New Roman" w:hAnsi="Times New Roman" w:cs="Times New Roman"/>
          <w:sz w:val="22"/>
          <w:szCs w:val="22"/>
        </w:rPr>
        <w:t xml:space="preserve">, </w:t>
      </w:r>
      <w:r w:rsidRPr="004418FB">
        <w:rPr>
          <w:rFonts w:ascii="Times New Roman" w:hAnsi="Times New Roman" w:cs="Times New Roman"/>
          <w:i/>
          <w:sz w:val="22"/>
          <w:szCs w:val="22"/>
        </w:rPr>
        <w:t>Paranthropus boisei</w:t>
      </w:r>
      <w:r w:rsidRPr="004418FB">
        <w:rPr>
          <w:rFonts w:ascii="Times New Roman" w:hAnsi="Times New Roman" w:cs="Times New Roman"/>
          <w:sz w:val="22"/>
          <w:szCs w:val="22"/>
        </w:rPr>
        <w:t xml:space="preserve">, </w:t>
      </w:r>
      <w:r w:rsidRPr="004418FB">
        <w:rPr>
          <w:rFonts w:ascii="Times New Roman" w:hAnsi="Times New Roman" w:cs="Times New Roman"/>
          <w:i/>
          <w:sz w:val="22"/>
          <w:szCs w:val="22"/>
        </w:rPr>
        <w:t>Homo habilis</w:t>
      </w:r>
      <w:r w:rsidRPr="004418FB">
        <w:rPr>
          <w:rFonts w:ascii="Times New Roman" w:hAnsi="Times New Roman" w:cs="Times New Roman"/>
          <w:sz w:val="22"/>
          <w:szCs w:val="22"/>
        </w:rPr>
        <w:t xml:space="preserve">, </w:t>
      </w:r>
      <w:r w:rsidRPr="004418FB">
        <w:rPr>
          <w:rFonts w:ascii="Times New Roman" w:hAnsi="Times New Roman" w:cs="Times New Roman"/>
          <w:i/>
          <w:sz w:val="22"/>
          <w:szCs w:val="22"/>
        </w:rPr>
        <w:t>Homo erectus</w:t>
      </w:r>
      <w:r w:rsidRPr="004418FB">
        <w:rPr>
          <w:rFonts w:ascii="Times New Roman" w:hAnsi="Times New Roman" w:cs="Times New Roman"/>
          <w:sz w:val="22"/>
          <w:szCs w:val="22"/>
        </w:rPr>
        <w:t>), measured cranial vault thickness (and relative thickness of the diploë) using ImageJ.</w:t>
      </w:r>
    </w:p>
    <w:p w14:paraId="063177CE" w14:textId="77777777" w:rsidR="00843989" w:rsidRPr="004418FB" w:rsidRDefault="00843989" w:rsidP="00843989">
      <w:pPr>
        <w:contextualSpacing/>
        <w:rPr>
          <w:rFonts w:ascii="Times New Roman" w:hAnsi="Times New Roman" w:cs="Times New Roman"/>
          <w:i/>
          <w:sz w:val="22"/>
          <w:szCs w:val="22"/>
        </w:rPr>
      </w:pPr>
    </w:p>
    <w:p w14:paraId="32CDCE5D"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November 2010</w:t>
      </w:r>
    </w:p>
    <w:p w14:paraId="1C7285ED"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Department of Basic Medical Sciences, University of Arizona College of Medicine</w:t>
      </w:r>
    </w:p>
    <w:p w14:paraId="70889B27"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Assayed murine blood samples for IGF-1, IGFBP-3 and free thyroxine using ELISA.</w:t>
      </w:r>
    </w:p>
    <w:p w14:paraId="43B52100" w14:textId="77777777" w:rsidR="00843989" w:rsidRPr="004418FB" w:rsidRDefault="00843989" w:rsidP="00843989">
      <w:pPr>
        <w:contextualSpacing/>
        <w:rPr>
          <w:rFonts w:ascii="Times New Roman" w:hAnsi="Times New Roman" w:cs="Times New Roman"/>
          <w:sz w:val="22"/>
          <w:szCs w:val="22"/>
        </w:rPr>
      </w:pPr>
    </w:p>
    <w:p w14:paraId="16BFE454"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September 2010</w:t>
      </w:r>
    </w:p>
    <w:p w14:paraId="5AA7307F" w14:textId="77777777" w:rsidR="00843989" w:rsidRPr="004418FB" w:rsidRDefault="00843989" w:rsidP="00843989">
      <w:pPr>
        <w:rPr>
          <w:rFonts w:ascii="Times New Roman" w:hAnsi="Times New Roman" w:cs="Times New Roman"/>
          <w:color w:val="000000"/>
          <w:sz w:val="22"/>
          <w:szCs w:val="22"/>
        </w:rPr>
      </w:pPr>
      <w:r w:rsidRPr="004418FB">
        <w:rPr>
          <w:rFonts w:ascii="Times New Roman" w:hAnsi="Times New Roman" w:cs="Times New Roman"/>
          <w:color w:val="000000"/>
          <w:sz w:val="22"/>
          <w:szCs w:val="22"/>
        </w:rPr>
        <w:t>Center for the Advanced Study of Hominid Paleobiology, George Washington University</w:t>
      </w:r>
    </w:p>
    <w:p w14:paraId="5AFC6B00" w14:textId="77777777" w:rsidR="00843989" w:rsidRPr="004418FB" w:rsidRDefault="00843989" w:rsidP="00843989">
      <w:pPr>
        <w:rPr>
          <w:rFonts w:ascii="Times New Roman" w:hAnsi="Times New Roman" w:cs="Times New Roman"/>
          <w:color w:val="000000"/>
          <w:sz w:val="22"/>
          <w:szCs w:val="22"/>
        </w:rPr>
      </w:pPr>
      <w:r w:rsidRPr="004418FB">
        <w:rPr>
          <w:rFonts w:ascii="Times New Roman" w:hAnsi="Times New Roman" w:cs="Times New Roman"/>
          <w:color w:val="000000"/>
          <w:sz w:val="22"/>
          <w:szCs w:val="22"/>
        </w:rPr>
        <w:t>Tested material properties (hardness, toughness, and fracture properties ) of mouse food with Peter Lucas using Instron compression and portable wire and wedge testers</w:t>
      </w:r>
    </w:p>
    <w:p w14:paraId="368843DD" w14:textId="77777777" w:rsidR="00BB7F8F" w:rsidRPr="004418FB" w:rsidRDefault="00BB7F8F" w:rsidP="00843989">
      <w:pPr>
        <w:contextualSpacing/>
        <w:rPr>
          <w:rFonts w:ascii="Times New Roman" w:hAnsi="Times New Roman" w:cs="Times New Roman"/>
          <w:i/>
          <w:sz w:val="22"/>
          <w:szCs w:val="22"/>
        </w:rPr>
      </w:pPr>
    </w:p>
    <w:p w14:paraId="79DAA3A4"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August 2010</w:t>
      </w:r>
    </w:p>
    <w:p w14:paraId="53C4C935"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Department of Biomedical Engineering, Stony Brook University</w:t>
      </w:r>
    </w:p>
    <w:p w14:paraId="3F67CF32"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µCT scanned five bones from 200 mice using the scanner in Stefan Judex and Clint Rubin’s lab and measured cross-sectional geometric properties of the humeral and femoral shafts and calculated mean thickness of the parietal and interparietal bones.</w:t>
      </w:r>
    </w:p>
    <w:p w14:paraId="0C847BF2" w14:textId="77777777" w:rsidR="00843989" w:rsidRPr="004418FB" w:rsidRDefault="00843989" w:rsidP="00843989">
      <w:pPr>
        <w:contextualSpacing/>
        <w:rPr>
          <w:rFonts w:ascii="Times New Roman" w:hAnsi="Times New Roman" w:cs="Times New Roman"/>
          <w:i/>
          <w:sz w:val="22"/>
          <w:szCs w:val="22"/>
        </w:rPr>
      </w:pPr>
    </w:p>
    <w:p w14:paraId="5193B107"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July 2010</w:t>
      </w:r>
    </w:p>
    <w:p w14:paraId="29FB49A3"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Museum of Comparative Zoology and Center for Nanoscale Systems, Harvard University</w:t>
      </w:r>
    </w:p>
    <w:p w14:paraId="2844C1DE"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µCT scanned the skulls of 450 non-human primates from the MCZ and measured the mean thickness of each table of the vault at four locations on the skull (frontal, each parietal and occipital).  Craniometric distances were calculated from 3D digitization of 50+ landmarks taken on each specimen.  Postcranial bones (femur and humerus) from 50 individuals of two species were scanned in order to explore systemic robusticity across the skeleton within and between species.</w:t>
      </w:r>
    </w:p>
    <w:p w14:paraId="70CE1858" w14:textId="77777777" w:rsidR="00843989" w:rsidRPr="004418FB" w:rsidRDefault="00843989" w:rsidP="00843989">
      <w:pPr>
        <w:contextualSpacing/>
        <w:rPr>
          <w:rFonts w:ascii="Times New Roman" w:hAnsi="Times New Roman" w:cs="Times New Roman"/>
          <w:i/>
          <w:sz w:val="22"/>
          <w:szCs w:val="22"/>
        </w:rPr>
      </w:pPr>
    </w:p>
    <w:p w14:paraId="2D88D8BD"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Spring 2010</w:t>
      </w:r>
    </w:p>
    <w:p w14:paraId="75EF8C5F"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Arizona State University</w:t>
      </w:r>
    </w:p>
    <w:p w14:paraId="01E8FDD2"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Ran an experiment to manipulate the frequency and magnitude of mastication in a group of 100 mice. The mice (from both inbred and outbred strains) were provided either a soft or hard diet to manipulate the magnitude of their mastication, or kept in a cold room to increase the frequency of their mastication. Experiment lasted 12 weeks, during which time blood was drawn 5 times for hormone assay and the animals were injected 7 times with fluorescent bone labeling compounds for a histological study of skeletal ontogeny.</w:t>
      </w:r>
    </w:p>
    <w:p w14:paraId="65A09E3D" w14:textId="77777777" w:rsidR="003C5E58" w:rsidRPr="004418FB" w:rsidRDefault="003C5E58" w:rsidP="00843989">
      <w:pPr>
        <w:contextualSpacing/>
        <w:rPr>
          <w:rFonts w:ascii="Times New Roman" w:hAnsi="Times New Roman" w:cs="Times New Roman"/>
          <w:b/>
          <w:bCs/>
          <w:smallCaps/>
          <w:sz w:val="22"/>
          <w:szCs w:val="22"/>
        </w:rPr>
      </w:pPr>
    </w:p>
    <w:p w14:paraId="4BE290D0"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Fall 2009</w:t>
      </w:r>
    </w:p>
    <w:p w14:paraId="4DDA4D62"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University of California, Riverside</w:t>
      </w:r>
    </w:p>
    <w:p w14:paraId="4AD78FED"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Spent four months in Riverside working in Dr. Ted Garland’s lab, running an experiment using his population of artificially selected mice.   One hundred mice (half control, half selected for endurance running) were divided into two activity groups (half with access to a running wheel, half without).  The experiment lasted 12 weeks, during which time blood was drawn 5 times for hormone assay and the animals were injected 7 times with fluorescent bone labeling compounds for future immunohistochemistry study of skeletal ontogeny.</w:t>
      </w:r>
    </w:p>
    <w:p w14:paraId="39DD7DC7" w14:textId="77777777" w:rsidR="00611D9D" w:rsidRPr="004418FB" w:rsidRDefault="00611D9D" w:rsidP="00843989">
      <w:pPr>
        <w:contextualSpacing/>
        <w:rPr>
          <w:rFonts w:ascii="Times New Roman" w:hAnsi="Times New Roman" w:cs="Times New Roman"/>
          <w:i/>
          <w:sz w:val="22"/>
          <w:szCs w:val="22"/>
        </w:rPr>
      </w:pPr>
    </w:p>
    <w:p w14:paraId="438985E9"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Summer 2007</w:t>
      </w:r>
    </w:p>
    <w:p w14:paraId="0DE31FD4"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National Museum of Natural History, Washington, DC</w:t>
      </w:r>
    </w:p>
    <w:p w14:paraId="5D48B5DF"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Worked with Drs. Bruno Frohlich and David Hunt to CT scanned 800 modern human crania and developed a digital archive of CT scans, photographs, and craniometric measurements so that the data are freely available to researchers.</w:t>
      </w:r>
    </w:p>
    <w:p w14:paraId="49760C25" w14:textId="77777777" w:rsidR="00843989" w:rsidRPr="004418FB" w:rsidRDefault="00843989" w:rsidP="00843989">
      <w:pPr>
        <w:contextualSpacing/>
        <w:rPr>
          <w:rFonts w:ascii="Times New Roman" w:hAnsi="Times New Roman" w:cs="Times New Roman"/>
          <w:sz w:val="22"/>
          <w:szCs w:val="22"/>
        </w:rPr>
      </w:pPr>
    </w:p>
    <w:p w14:paraId="50BCC301"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January 2002 — May 2005</w:t>
      </w:r>
    </w:p>
    <w:p w14:paraId="7491D5DA"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American Museum of Natural History, New York</w:t>
      </w:r>
    </w:p>
    <w:p w14:paraId="19C5F9E5"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Catalogued human skeletal remains, inventoried and preserved mummified remains, investigated the geographic distribution of frontal grooves in modern human skulls and casting and molding hominid fossils under Dr. Ken Mowbray and Mr. Gary Sawyer.</w:t>
      </w:r>
    </w:p>
    <w:p w14:paraId="5B1076AB" w14:textId="3A0F4041" w:rsidR="00843989" w:rsidRDefault="00843989" w:rsidP="00843989">
      <w:pPr>
        <w:contextualSpacing/>
        <w:rPr>
          <w:rFonts w:ascii="Times New Roman" w:hAnsi="Times New Roman" w:cs="Times New Roman"/>
          <w:i/>
          <w:sz w:val="22"/>
          <w:szCs w:val="22"/>
        </w:rPr>
      </w:pPr>
    </w:p>
    <w:p w14:paraId="7620DBCC" w14:textId="77777777" w:rsidR="00533571" w:rsidRPr="004418FB" w:rsidRDefault="00533571" w:rsidP="00843989">
      <w:pPr>
        <w:contextualSpacing/>
        <w:rPr>
          <w:rFonts w:ascii="Times New Roman" w:hAnsi="Times New Roman" w:cs="Times New Roman"/>
          <w:i/>
          <w:sz w:val="22"/>
          <w:szCs w:val="22"/>
        </w:rPr>
      </w:pPr>
    </w:p>
    <w:p w14:paraId="21A56BF8"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 xml:space="preserve">Summer 2004 </w:t>
      </w:r>
    </w:p>
    <w:p w14:paraId="622BC782"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Research Training Program Intern, National Museum of Natural History, Washington, DC</w:t>
      </w:r>
    </w:p>
    <w:p w14:paraId="4491ABD4" w14:textId="3A6476E0"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lastRenderedPageBreak/>
        <w:t>Explored the correlation between paleoenvironmental data (stable isotopes, faunal remains, palynological signals) and hominin fossils in the Olduvai and Lake Turkana basins under Dr. Rick Potts</w:t>
      </w:r>
    </w:p>
    <w:p w14:paraId="2379C98C" w14:textId="77777777" w:rsidR="00843989" w:rsidRPr="004418FB" w:rsidRDefault="00843989" w:rsidP="00843989">
      <w:pPr>
        <w:contextualSpacing/>
        <w:rPr>
          <w:rFonts w:ascii="Times New Roman" w:hAnsi="Times New Roman" w:cs="Times New Roman"/>
          <w:sz w:val="22"/>
          <w:szCs w:val="22"/>
        </w:rPr>
      </w:pPr>
    </w:p>
    <w:p w14:paraId="1235B80F" w14:textId="77777777" w:rsidR="00843989" w:rsidRPr="004418FB" w:rsidRDefault="00843989" w:rsidP="00843989">
      <w:pPr>
        <w:contextualSpacing/>
        <w:rPr>
          <w:rFonts w:ascii="Times New Roman" w:hAnsi="Times New Roman" w:cs="Times New Roman"/>
          <w:i/>
          <w:sz w:val="22"/>
          <w:szCs w:val="22"/>
        </w:rPr>
      </w:pPr>
      <w:r w:rsidRPr="004418FB">
        <w:rPr>
          <w:rFonts w:ascii="Times New Roman" w:hAnsi="Times New Roman" w:cs="Times New Roman"/>
          <w:i/>
          <w:sz w:val="22"/>
          <w:szCs w:val="22"/>
        </w:rPr>
        <w:t>Summer 2003</w:t>
      </w:r>
    </w:p>
    <w:p w14:paraId="31E2D3C5"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Paid intern, American Museum of Natural History, New York</w:t>
      </w:r>
    </w:p>
    <w:p w14:paraId="65E2E882"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 xml:space="preserve">The Inuit population from Point Hope, Alaska is one of the AMNH’s largest skeletal collections.  Under the supervision of Dr. Kenneth Mowbray, I collected craniometric data (65+ measurements) from all 500 individuals in the collection. </w:t>
      </w:r>
    </w:p>
    <w:p w14:paraId="08386258" w14:textId="77777777" w:rsidR="00843989" w:rsidRPr="004418FB" w:rsidRDefault="00843989">
      <w:pPr>
        <w:rPr>
          <w:rFonts w:ascii="Times New Roman" w:hAnsi="Times New Roman" w:cs="Times New Roman"/>
          <w:b/>
          <w:bCs/>
          <w:smallCaps/>
          <w:sz w:val="22"/>
          <w:szCs w:val="22"/>
        </w:rPr>
      </w:pPr>
    </w:p>
    <w:p w14:paraId="548AFB9D" w14:textId="231B479F" w:rsidR="00843989" w:rsidRPr="004418FB" w:rsidRDefault="00843989">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Field Experience</w:t>
      </w:r>
    </w:p>
    <w:p w14:paraId="0CA4CB00"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i/>
          <w:sz w:val="22"/>
          <w:szCs w:val="22"/>
        </w:rPr>
        <w:t>2011</w:t>
      </w:r>
      <w:r w:rsidRPr="004418FB">
        <w:rPr>
          <w:rFonts w:ascii="Times New Roman" w:hAnsi="Times New Roman" w:cs="Times New Roman"/>
          <w:i/>
          <w:sz w:val="22"/>
          <w:szCs w:val="22"/>
        </w:rPr>
        <w:tab/>
      </w:r>
      <w:r w:rsidRPr="004418FB">
        <w:rPr>
          <w:rFonts w:ascii="Times New Roman" w:hAnsi="Times New Roman" w:cs="Times New Roman"/>
          <w:sz w:val="22"/>
          <w:szCs w:val="22"/>
        </w:rPr>
        <w:t>Hadar, Ethiopia — 1 month, excavation at AL 666 and AL 333 sites, survey, fossil preparation</w:t>
      </w:r>
    </w:p>
    <w:p w14:paraId="290C63F1" w14:textId="77777777" w:rsidR="00843989" w:rsidRPr="004418FB" w:rsidRDefault="00843989" w:rsidP="00843989">
      <w:pPr>
        <w:contextualSpacing/>
        <w:rPr>
          <w:rFonts w:ascii="Times New Roman" w:hAnsi="Times New Roman" w:cs="Times New Roman"/>
          <w:sz w:val="22"/>
          <w:szCs w:val="22"/>
        </w:rPr>
      </w:pPr>
    </w:p>
    <w:p w14:paraId="5B62DD14"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i/>
          <w:sz w:val="22"/>
          <w:szCs w:val="22"/>
        </w:rPr>
        <w:t>2004</w:t>
      </w:r>
      <w:r w:rsidRPr="004418FB">
        <w:rPr>
          <w:rFonts w:ascii="Times New Roman" w:hAnsi="Times New Roman" w:cs="Times New Roman"/>
          <w:sz w:val="22"/>
          <w:szCs w:val="22"/>
        </w:rPr>
        <w:tab/>
        <w:t>Olorgesailie, Kenya — 1 month, mostly excavation</w:t>
      </w:r>
    </w:p>
    <w:p w14:paraId="2A5F07CC" w14:textId="77777777" w:rsidR="00731C16" w:rsidRPr="004418FB" w:rsidRDefault="00731C16">
      <w:pPr>
        <w:rPr>
          <w:rFonts w:ascii="Times New Roman" w:hAnsi="Times New Roman" w:cs="Times New Roman"/>
          <w:b/>
          <w:bCs/>
          <w:smallCaps/>
          <w:sz w:val="22"/>
          <w:szCs w:val="22"/>
        </w:rPr>
      </w:pPr>
    </w:p>
    <w:p w14:paraId="7AC841DF" w14:textId="483FC5D9" w:rsidR="00843989" w:rsidRPr="004418FB" w:rsidRDefault="00843989">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Professional Society Membership</w:t>
      </w:r>
    </w:p>
    <w:p w14:paraId="08976E05"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 American Association of Physical Anthropologists, since 2001</w:t>
      </w:r>
    </w:p>
    <w:p w14:paraId="3464725C" w14:textId="53884773" w:rsidR="00843989" w:rsidRPr="004418FB" w:rsidRDefault="005140EE" w:rsidP="005140EE">
      <w:pPr>
        <w:ind w:left="720"/>
        <w:contextualSpacing/>
        <w:rPr>
          <w:rFonts w:ascii="Times New Roman" w:hAnsi="Times New Roman" w:cs="Times New Roman"/>
          <w:sz w:val="22"/>
          <w:szCs w:val="22"/>
        </w:rPr>
      </w:pPr>
      <w:r w:rsidRPr="004418FB">
        <w:rPr>
          <w:rFonts w:ascii="Times New Roman" w:hAnsi="Times New Roman" w:cs="Times New Roman"/>
          <w:sz w:val="22"/>
          <w:szCs w:val="22"/>
        </w:rPr>
        <w:t>Served</w:t>
      </w:r>
      <w:r w:rsidR="00843989" w:rsidRPr="004418FB">
        <w:rPr>
          <w:rFonts w:ascii="Times New Roman" w:hAnsi="Times New Roman" w:cs="Times New Roman"/>
          <w:sz w:val="22"/>
          <w:szCs w:val="22"/>
        </w:rPr>
        <w:t xml:space="preserve"> on the Program Committee for the 2</w:t>
      </w:r>
      <w:r w:rsidR="00731C16" w:rsidRPr="004418FB">
        <w:rPr>
          <w:rFonts w:ascii="Times New Roman" w:hAnsi="Times New Roman" w:cs="Times New Roman"/>
          <w:sz w:val="22"/>
          <w:szCs w:val="22"/>
        </w:rPr>
        <w:t>013 conference in Knoxville</w:t>
      </w:r>
      <w:r w:rsidR="00BB7F8F" w:rsidRPr="004418FB">
        <w:rPr>
          <w:rFonts w:ascii="Times New Roman" w:hAnsi="Times New Roman" w:cs="Times New Roman"/>
          <w:sz w:val="22"/>
          <w:szCs w:val="22"/>
        </w:rPr>
        <w:t xml:space="preserve">, </w:t>
      </w:r>
      <w:r w:rsidRPr="004418FB">
        <w:rPr>
          <w:rFonts w:ascii="Times New Roman" w:hAnsi="Times New Roman" w:cs="Times New Roman"/>
          <w:sz w:val="22"/>
          <w:szCs w:val="22"/>
        </w:rPr>
        <w:t>where I also</w:t>
      </w:r>
      <w:r w:rsidR="00BB7F8F" w:rsidRPr="004418FB">
        <w:rPr>
          <w:rFonts w:ascii="Times New Roman" w:hAnsi="Times New Roman" w:cs="Times New Roman"/>
          <w:sz w:val="22"/>
          <w:szCs w:val="22"/>
        </w:rPr>
        <w:t xml:space="preserve"> chair</w:t>
      </w:r>
      <w:r w:rsidRPr="004418FB">
        <w:rPr>
          <w:rFonts w:ascii="Times New Roman" w:hAnsi="Times New Roman" w:cs="Times New Roman"/>
          <w:sz w:val="22"/>
          <w:szCs w:val="22"/>
        </w:rPr>
        <w:t>ed</w:t>
      </w:r>
      <w:r w:rsidR="00BB7F8F" w:rsidRPr="004418FB">
        <w:rPr>
          <w:rFonts w:ascii="Times New Roman" w:hAnsi="Times New Roman" w:cs="Times New Roman"/>
          <w:sz w:val="22"/>
          <w:szCs w:val="22"/>
        </w:rPr>
        <w:t xml:space="preserve"> a </w:t>
      </w:r>
      <w:r w:rsidRPr="004418FB">
        <w:rPr>
          <w:rFonts w:ascii="Times New Roman" w:hAnsi="Times New Roman" w:cs="Times New Roman"/>
          <w:sz w:val="22"/>
          <w:szCs w:val="22"/>
        </w:rPr>
        <w:t>session</w:t>
      </w:r>
      <w:r w:rsidR="00BB7F8F" w:rsidRPr="004418FB">
        <w:rPr>
          <w:rFonts w:ascii="Times New Roman" w:hAnsi="Times New Roman" w:cs="Times New Roman"/>
          <w:sz w:val="22"/>
          <w:szCs w:val="22"/>
        </w:rPr>
        <w:t>.</w:t>
      </w:r>
      <w:r w:rsidRPr="004418FB">
        <w:rPr>
          <w:rFonts w:ascii="Times New Roman" w:hAnsi="Times New Roman" w:cs="Times New Roman"/>
          <w:sz w:val="22"/>
          <w:szCs w:val="22"/>
        </w:rPr>
        <w:t xml:space="preserve">  </w:t>
      </w:r>
      <w:r w:rsidR="00731C16" w:rsidRPr="004418FB">
        <w:rPr>
          <w:rFonts w:ascii="Times New Roman" w:hAnsi="Times New Roman" w:cs="Times New Roman"/>
          <w:sz w:val="22"/>
          <w:szCs w:val="22"/>
        </w:rPr>
        <w:t xml:space="preserve">Served on the Program Committee for the 2014 conference in Calgary.  </w:t>
      </w:r>
      <w:r w:rsidRPr="004418FB">
        <w:rPr>
          <w:rFonts w:ascii="Times New Roman" w:hAnsi="Times New Roman" w:cs="Times New Roman"/>
          <w:sz w:val="22"/>
          <w:szCs w:val="22"/>
        </w:rPr>
        <w:t>I am also on the steering committee for the Physical Anthropology Women’s Mentoring Network.</w:t>
      </w:r>
    </w:p>
    <w:p w14:paraId="52D5CF2D" w14:textId="451CFA9C" w:rsidR="006E7D98" w:rsidRDefault="006E7D98" w:rsidP="005140EE">
      <w:pPr>
        <w:ind w:left="720"/>
        <w:contextualSpacing/>
        <w:rPr>
          <w:rFonts w:ascii="Times New Roman" w:hAnsi="Times New Roman" w:cs="Times New Roman"/>
          <w:sz w:val="22"/>
          <w:szCs w:val="22"/>
        </w:rPr>
      </w:pPr>
      <w:r w:rsidRPr="004418FB">
        <w:rPr>
          <w:rFonts w:ascii="Times New Roman" w:hAnsi="Times New Roman" w:cs="Times New Roman"/>
          <w:sz w:val="22"/>
          <w:szCs w:val="22"/>
        </w:rPr>
        <w:t>Served as the president of the steering committee for the Physical Anthropology Women’s Mentor</w:t>
      </w:r>
      <w:r w:rsidR="006E10D9" w:rsidRPr="004418FB">
        <w:rPr>
          <w:rFonts w:ascii="Times New Roman" w:hAnsi="Times New Roman" w:cs="Times New Roman"/>
          <w:sz w:val="22"/>
          <w:szCs w:val="22"/>
        </w:rPr>
        <w:t xml:space="preserve">ing Network for the 2016, </w:t>
      </w:r>
      <w:r w:rsidRPr="004418FB">
        <w:rPr>
          <w:rFonts w:ascii="Times New Roman" w:hAnsi="Times New Roman" w:cs="Times New Roman"/>
          <w:sz w:val="22"/>
          <w:szCs w:val="22"/>
        </w:rPr>
        <w:t>2017</w:t>
      </w:r>
      <w:r w:rsidR="006E10D9" w:rsidRPr="004418FB">
        <w:rPr>
          <w:rFonts w:ascii="Times New Roman" w:hAnsi="Times New Roman" w:cs="Times New Roman"/>
          <w:sz w:val="22"/>
          <w:szCs w:val="22"/>
        </w:rPr>
        <w:t>, and 2018</w:t>
      </w:r>
      <w:r w:rsidRPr="004418FB">
        <w:rPr>
          <w:rFonts w:ascii="Times New Roman" w:hAnsi="Times New Roman" w:cs="Times New Roman"/>
          <w:sz w:val="22"/>
          <w:szCs w:val="22"/>
        </w:rPr>
        <w:t xml:space="preserve"> conferences</w:t>
      </w:r>
    </w:p>
    <w:p w14:paraId="03C70E50" w14:textId="72C4B8D1" w:rsidR="00B57B7D" w:rsidRPr="004418FB" w:rsidRDefault="00B57B7D" w:rsidP="005140EE">
      <w:pPr>
        <w:ind w:left="720"/>
        <w:contextualSpacing/>
        <w:rPr>
          <w:rFonts w:ascii="Times New Roman" w:hAnsi="Times New Roman" w:cs="Times New Roman"/>
          <w:sz w:val="22"/>
          <w:szCs w:val="22"/>
        </w:rPr>
      </w:pPr>
      <w:r>
        <w:rPr>
          <w:rFonts w:ascii="Times New Roman" w:hAnsi="Times New Roman" w:cs="Times New Roman"/>
          <w:sz w:val="22"/>
          <w:szCs w:val="22"/>
        </w:rPr>
        <w:t>Serving on the Program Committee for the 2019 conference in Cleveland</w:t>
      </w:r>
      <w:r w:rsidR="00533571">
        <w:rPr>
          <w:rFonts w:ascii="Times New Roman" w:hAnsi="Times New Roman" w:cs="Times New Roman"/>
          <w:sz w:val="22"/>
          <w:szCs w:val="22"/>
        </w:rPr>
        <w:t xml:space="preserve"> and 2020 conference in Los Angeles</w:t>
      </w:r>
    </w:p>
    <w:p w14:paraId="0C840446"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 American Association of Anatomists, since 2005</w:t>
      </w:r>
    </w:p>
    <w:p w14:paraId="1A8B5901" w14:textId="7561AFD7" w:rsidR="00AF3403" w:rsidRPr="004418FB" w:rsidRDefault="00AF3403" w:rsidP="00843989">
      <w:pPr>
        <w:contextualSpacing/>
        <w:rPr>
          <w:rFonts w:ascii="Times New Roman" w:hAnsi="Times New Roman" w:cs="Times New Roman"/>
          <w:sz w:val="22"/>
          <w:szCs w:val="22"/>
        </w:rPr>
      </w:pPr>
      <w:r w:rsidRPr="004418FB">
        <w:rPr>
          <w:rFonts w:ascii="Times New Roman" w:hAnsi="Times New Roman" w:cs="Times New Roman"/>
          <w:sz w:val="22"/>
          <w:szCs w:val="22"/>
        </w:rPr>
        <w:tab/>
        <w:t>Served as a judge for the Student Prize at the New York City Regional Meeting, 11/4/16</w:t>
      </w:r>
    </w:p>
    <w:p w14:paraId="38CC7CBF" w14:textId="74AE7E60" w:rsidR="00843989" w:rsidRPr="004418FB" w:rsidRDefault="00843989">
      <w:pPr>
        <w:contextualSpacing/>
        <w:rPr>
          <w:rFonts w:ascii="Times New Roman" w:hAnsi="Times New Roman" w:cs="Times New Roman"/>
          <w:sz w:val="22"/>
          <w:szCs w:val="22"/>
        </w:rPr>
      </w:pPr>
      <w:r w:rsidRPr="004418FB">
        <w:rPr>
          <w:rFonts w:ascii="Times New Roman" w:hAnsi="Times New Roman" w:cs="Times New Roman"/>
          <w:sz w:val="22"/>
          <w:szCs w:val="22"/>
        </w:rPr>
        <w:t>• American Society for Bone and Mineral Research, since 2011</w:t>
      </w:r>
    </w:p>
    <w:p w14:paraId="0270ED04" w14:textId="3909C9A6" w:rsidR="00054024" w:rsidRPr="004418FB" w:rsidRDefault="00054024">
      <w:pPr>
        <w:contextualSpacing/>
        <w:rPr>
          <w:rFonts w:ascii="Times New Roman" w:hAnsi="Times New Roman" w:cs="Times New Roman"/>
          <w:sz w:val="22"/>
          <w:szCs w:val="22"/>
        </w:rPr>
      </w:pPr>
      <w:r w:rsidRPr="004418FB">
        <w:rPr>
          <w:rFonts w:ascii="Times New Roman" w:hAnsi="Times New Roman" w:cs="Times New Roman"/>
          <w:sz w:val="22"/>
          <w:szCs w:val="22"/>
        </w:rPr>
        <w:t>• American Association of Clinical Anatomists, since 2018</w:t>
      </w:r>
    </w:p>
    <w:p w14:paraId="7C3630C8" w14:textId="77777777" w:rsidR="003832FA" w:rsidRPr="004418FB" w:rsidRDefault="003832FA">
      <w:pPr>
        <w:contextualSpacing/>
        <w:rPr>
          <w:rFonts w:ascii="Times New Roman" w:hAnsi="Times New Roman" w:cs="Times New Roman"/>
          <w:sz w:val="22"/>
          <w:szCs w:val="22"/>
        </w:rPr>
      </w:pPr>
    </w:p>
    <w:p w14:paraId="3444BE45" w14:textId="77777777" w:rsidR="003832FA" w:rsidRPr="004418FB" w:rsidRDefault="003832FA">
      <w:pPr>
        <w:contextualSpacing/>
        <w:rPr>
          <w:rFonts w:ascii="Times New Roman" w:hAnsi="Times New Roman" w:cs="Times New Roman"/>
          <w:sz w:val="22"/>
          <w:szCs w:val="22"/>
        </w:rPr>
        <w:sectPr w:rsidR="003832FA" w:rsidRPr="004418FB" w:rsidSect="001151E0">
          <w:type w:val="continuous"/>
          <w:pgSz w:w="12240" w:h="15840"/>
          <w:pgMar w:top="936" w:right="1008" w:bottom="936" w:left="1008" w:header="720" w:footer="720" w:gutter="0"/>
          <w:cols w:space="720"/>
        </w:sectPr>
      </w:pPr>
    </w:p>
    <w:p w14:paraId="240D07AB" w14:textId="77777777" w:rsidR="000D30F7" w:rsidRPr="004418FB" w:rsidRDefault="000D30F7">
      <w:pPr>
        <w:spacing w:after="200"/>
        <w:rPr>
          <w:rFonts w:ascii="Times New Roman" w:hAnsi="Times New Roman" w:cs="Times New Roman"/>
          <w:b/>
          <w:bCs/>
          <w:smallCaps/>
          <w:sz w:val="22"/>
          <w:szCs w:val="22"/>
        </w:rPr>
      </w:pPr>
      <w:r w:rsidRPr="004418FB">
        <w:rPr>
          <w:rFonts w:ascii="Times New Roman" w:hAnsi="Times New Roman" w:cs="Times New Roman"/>
          <w:b/>
          <w:bCs/>
          <w:smallCaps/>
          <w:sz w:val="22"/>
          <w:szCs w:val="22"/>
        </w:rPr>
        <w:br w:type="page"/>
      </w:r>
    </w:p>
    <w:p w14:paraId="45913D94" w14:textId="269E5AC5" w:rsidR="00843989" w:rsidRPr="004418FB" w:rsidRDefault="00843989">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lastRenderedPageBreak/>
        <w:t xml:space="preserve">References – Anthropology Research </w:t>
      </w:r>
    </w:p>
    <w:p w14:paraId="1C4F4BF6"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William Kimbel – Institute of Human Origins, Arizona State University</w:t>
      </w:r>
    </w:p>
    <w:p w14:paraId="2921CE7F"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PO Box 872402</w:t>
      </w:r>
    </w:p>
    <w:p w14:paraId="10FBA579"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Tempe, AZ 85287</w:t>
      </w:r>
    </w:p>
    <w:p w14:paraId="2107C370" w14:textId="3C52EFFE" w:rsidR="00843989" w:rsidRPr="004418FB" w:rsidRDefault="00D068C0" w:rsidP="00843989">
      <w:pPr>
        <w:contextualSpacing/>
        <w:rPr>
          <w:rFonts w:ascii="Times New Roman" w:hAnsi="Times New Roman" w:cs="Times New Roman"/>
          <w:sz w:val="22"/>
          <w:szCs w:val="22"/>
        </w:rPr>
      </w:pPr>
      <w:hyperlink r:id="rId11" w:history="1">
        <w:r w:rsidR="00D92CD7" w:rsidRPr="005E64DD">
          <w:rPr>
            <w:rStyle w:val="Hyperlink"/>
            <w:rFonts w:ascii="Times New Roman" w:hAnsi="Times New Roman"/>
            <w:sz w:val="22"/>
            <w:szCs w:val="22"/>
          </w:rPr>
          <w:t>wkimbel.iho@asu.edu</w:t>
        </w:r>
      </w:hyperlink>
    </w:p>
    <w:p w14:paraId="41E1672B"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480-727-6582</w:t>
      </w:r>
    </w:p>
    <w:p w14:paraId="7F3FC165" w14:textId="77777777" w:rsidR="00843989" w:rsidRPr="004418FB" w:rsidRDefault="00843989" w:rsidP="00843989">
      <w:pPr>
        <w:contextualSpacing/>
        <w:rPr>
          <w:rFonts w:ascii="Times New Roman" w:hAnsi="Times New Roman" w:cs="Times New Roman"/>
          <w:sz w:val="22"/>
          <w:szCs w:val="22"/>
        </w:rPr>
      </w:pPr>
    </w:p>
    <w:p w14:paraId="4BEB4BA8" w14:textId="550236B6"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 xml:space="preserve">Robin Bernstein – Department of Anthropology, </w:t>
      </w:r>
      <w:r w:rsidR="00AD3499" w:rsidRPr="004418FB">
        <w:rPr>
          <w:rFonts w:ascii="Times New Roman" w:hAnsi="Times New Roman" w:cs="Times New Roman"/>
          <w:sz w:val="22"/>
          <w:szCs w:val="22"/>
        </w:rPr>
        <w:t>University of Colorado, Boulder</w:t>
      </w:r>
    </w:p>
    <w:p w14:paraId="65BFB982" w14:textId="68D24658" w:rsidR="00843989" w:rsidRPr="004418FB" w:rsidRDefault="00AD3499" w:rsidP="00843989">
      <w:pPr>
        <w:contextualSpacing/>
        <w:rPr>
          <w:rFonts w:ascii="Times New Roman" w:hAnsi="Times New Roman" w:cs="Times New Roman"/>
          <w:sz w:val="22"/>
          <w:szCs w:val="22"/>
        </w:rPr>
      </w:pPr>
      <w:r w:rsidRPr="004418FB">
        <w:rPr>
          <w:rFonts w:ascii="Times New Roman" w:hAnsi="Times New Roman" w:cs="Times New Roman"/>
          <w:sz w:val="22"/>
          <w:szCs w:val="22"/>
        </w:rPr>
        <w:t>1350 Pleasant St.</w:t>
      </w:r>
    </w:p>
    <w:p w14:paraId="65E18538" w14:textId="6046ABE5" w:rsidR="00AD3499" w:rsidRPr="004418FB" w:rsidRDefault="00AD3499" w:rsidP="00843989">
      <w:pPr>
        <w:contextualSpacing/>
        <w:rPr>
          <w:rFonts w:ascii="Times New Roman" w:hAnsi="Times New Roman" w:cs="Times New Roman"/>
          <w:sz w:val="22"/>
          <w:szCs w:val="22"/>
        </w:rPr>
      </w:pPr>
      <w:r w:rsidRPr="004418FB">
        <w:rPr>
          <w:rFonts w:ascii="Times New Roman" w:hAnsi="Times New Roman" w:cs="Times New Roman"/>
          <w:sz w:val="22"/>
          <w:szCs w:val="22"/>
        </w:rPr>
        <w:t>233 UCB</w:t>
      </w:r>
    </w:p>
    <w:p w14:paraId="7071FEBE" w14:textId="123D4730" w:rsidR="00AD3499" w:rsidRPr="004418FB" w:rsidRDefault="00AD3499" w:rsidP="00843989">
      <w:pPr>
        <w:contextualSpacing/>
        <w:rPr>
          <w:rFonts w:ascii="Times New Roman" w:hAnsi="Times New Roman" w:cs="Times New Roman"/>
          <w:sz w:val="22"/>
          <w:szCs w:val="22"/>
        </w:rPr>
      </w:pPr>
      <w:r w:rsidRPr="004418FB">
        <w:rPr>
          <w:rFonts w:ascii="Times New Roman" w:hAnsi="Times New Roman" w:cs="Times New Roman"/>
          <w:sz w:val="22"/>
          <w:szCs w:val="22"/>
        </w:rPr>
        <w:t>Boulder, CO 80309</w:t>
      </w:r>
    </w:p>
    <w:p w14:paraId="073C92E9" w14:textId="7A7A060C" w:rsidR="00843989" w:rsidRPr="004418FB" w:rsidRDefault="00D068C0" w:rsidP="00843989">
      <w:pPr>
        <w:contextualSpacing/>
        <w:rPr>
          <w:rFonts w:ascii="Times New Roman" w:hAnsi="Times New Roman" w:cs="Times New Roman"/>
          <w:sz w:val="22"/>
          <w:szCs w:val="22"/>
        </w:rPr>
      </w:pPr>
      <w:hyperlink r:id="rId12" w:history="1">
        <w:r w:rsidR="00AD3499" w:rsidRPr="004418FB">
          <w:rPr>
            <w:rStyle w:val="Hyperlink"/>
            <w:rFonts w:ascii="Times New Roman" w:hAnsi="Times New Roman"/>
            <w:sz w:val="22"/>
            <w:szCs w:val="22"/>
          </w:rPr>
          <w:t>robin.bernstein@colorado.edu</w:t>
        </w:r>
      </w:hyperlink>
    </w:p>
    <w:p w14:paraId="39DCB096" w14:textId="5CBF2FC8" w:rsidR="00843989" w:rsidRPr="004418FB" w:rsidRDefault="00AD3499" w:rsidP="00843989">
      <w:pPr>
        <w:rPr>
          <w:rFonts w:ascii="Times New Roman" w:hAnsi="Times New Roman" w:cs="Times New Roman"/>
          <w:sz w:val="22"/>
          <w:szCs w:val="22"/>
        </w:rPr>
      </w:pPr>
      <w:r w:rsidRPr="004418FB">
        <w:rPr>
          <w:rFonts w:ascii="Times New Roman" w:hAnsi="Times New Roman" w:cs="Times New Roman"/>
          <w:sz w:val="22"/>
          <w:szCs w:val="22"/>
        </w:rPr>
        <w:t>303-735-2217</w:t>
      </w:r>
    </w:p>
    <w:p w14:paraId="626F5051" w14:textId="77777777" w:rsidR="00843989" w:rsidRPr="004418FB" w:rsidRDefault="00843989" w:rsidP="00843989">
      <w:pPr>
        <w:contextualSpacing/>
        <w:rPr>
          <w:rFonts w:ascii="Times New Roman" w:hAnsi="Times New Roman" w:cs="Times New Roman"/>
          <w:sz w:val="22"/>
          <w:szCs w:val="22"/>
        </w:rPr>
      </w:pPr>
    </w:p>
    <w:p w14:paraId="63692DDB"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Gary Schwartz – Institute of Human Origins, Arizona State University</w:t>
      </w:r>
    </w:p>
    <w:p w14:paraId="5511231E"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PO Box 872402</w:t>
      </w:r>
    </w:p>
    <w:p w14:paraId="0D7D19B5"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Tempe, AZ 85287</w:t>
      </w:r>
    </w:p>
    <w:p w14:paraId="134FE622" w14:textId="77777777" w:rsidR="00843989" w:rsidRPr="004418FB" w:rsidRDefault="00D068C0" w:rsidP="00843989">
      <w:pPr>
        <w:contextualSpacing/>
        <w:rPr>
          <w:rFonts w:ascii="Times New Roman" w:hAnsi="Times New Roman" w:cs="Times New Roman"/>
          <w:sz w:val="22"/>
          <w:szCs w:val="22"/>
        </w:rPr>
      </w:pPr>
      <w:hyperlink r:id="rId13" w:history="1">
        <w:r w:rsidR="00843989" w:rsidRPr="004418FB">
          <w:rPr>
            <w:rStyle w:val="Hyperlink"/>
            <w:rFonts w:ascii="Times New Roman" w:hAnsi="Times New Roman"/>
            <w:sz w:val="22"/>
            <w:szCs w:val="22"/>
          </w:rPr>
          <w:t>gary.schwartz@asu.edu</w:t>
        </w:r>
      </w:hyperlink>
    </w:p>
    <w:p w14:paraId="7B3C74B9" w14:textId="77777777"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480-727-8684</w:t>
      </w:r>
    </w:p>
    <w:p w14:paraId="405B9457" w14:textId="77777777" w:rsidR="00491347" w:rsidRPr="004418FB" w:rsidRDefault="00491347">
      <w:pPr>
        <w:rPr>
          <w:rFonts w:ascii="Times New Roman" w:hAnsi="Times New Roman" w:cs="Times New Roman"/>
          <w:b/>
          <w:bCs/>
          <w:smallCaps/>
          <w:sz w:val="22"/>
          <w:szCs w:val="22"/>
        </w:rPr>
      </w:pPr>
    </w:p>
    <w:p w14:paraId="0D8A1789" w14:textId="77777777" w:rsidR="00400A3E" w:rsidRPr="004418FB" w:rsidRDefault="00400A3E">
      <w:pPr>
        <w:rPr>
          <w:rFonts w:ascii="Times New Roman" w:hAnsi="Times New Roman" w:cs="Times New Roman"/>
          <w:b/>
          <w:bCs/>
          <w:smallCaps/>
          <w:sz w:val="22"/>
          <w:szCs w:val="22"/>
        </w:rPr>
      </w:pPr>
    </w:p>
    <w:p w14:paraId="5956DD42" w14:textId="32FEF1F6" w:rsidR="00843989" w:rsidRPr="004418FB" w:rsidRDefault="00843989">
      <w:pPr>
        <w:rPr>
          <w:rFonts w:ascii="Times New Roman" w:hAnsi="Times New Roman" w:cs="Times New Roman"/>
          <w:b/>
          <w:bCs/>
          <w:smallCaps/>
          <w:sz w:val="22"/>
          <w:szCs w:val="22"/>
        </w:rPr>
      </w:pPr>
      <w:r w:rsidRPr="004418FB">
        <w:rPr>
          <w:rFonts w:ascii="Times New Roman" w:hAnsi="Times New Roman" w:cs="Times New Roman"/>
          <w:b/>
          <w:bCs/>
          <w:smallCaps/>
          <w:sz w:val="22"/>
          <w:szCs w:val="22"/>
        </w:rPr>
        <w:t>References – Gross Anatomy Teaching</w:t>
      </w:r>
    </w:p>
    <w:p w14:paraId="4C595B4B" w14:textId="684FD26F" w:rsidR="00843989" w:rsidRPr="004418FB" w:rsidRDefault="00BA021D" w:rsidP="00843989">
      <w:pPr>
        <w:contextualSpacing/>
        <w:rPr>
          <w:rFonts w:ascii="Times New Roman" w:hAnsi="Times New Roman" w:cs="Times New Roman"/>
          <w:sz w:val="22"/>
          <w:szCs w:val="22"/>
        </w:rPr>
      </w:pPr>
      <w:r w:rsidRPr="004418FB">
        <w:rPr>
          <w:rFonts w:ascii="Times New Roman" w:hAnsi="Times New Roman" w:cs="Times New Roman"/>
          <w:sz w:val="22"/>
          <w:szCs w:val="22"/>
        </w:rPr>
        <w:t>Richard Zeff</w:t>
      </w:r>
      <w:r w:rsidR="00843989" w:rsidRPr="004418FB">
        <w:rPr>
          <w:rFonts w:ascii="Times New Roman" w:hAnsi="Times New Roman" w:cs="Times New Roman"/>
          <w:sz w:val="22"/>
          <w:szCs w:val="22"/>
        </w:rPr>
        <w:t xml:space="preserve"> –</w:t>
      </w:r>
      <w:r w:rsidR="00E376AC" w:rsidRPr="004418FB">
        <w:rPr>
          <w:rFonts w:ascii="Times New Roman" w:hAnsi="Times New Roman" w:cs="Times New Roman"/>
          <w:sz w:val="22"/>
          <w:szCs w:val="22"/>
        </w:rPr>
        <w:t xml:space="preserve">Department Chair, </w:t>
      </w:r>
      <w:r w:rsidR="00843989" w:rsidRPr="004418FB">
        <w:rPr>
          <w:rFonts w:ascii="Times New Roman" w:hAnsi="Times New Roman" w:cs="Times New Roman"/>
          <w:sz w:val="22"/>
          <w:szCs w:val="22"/>
        </w:rPr>
        <w:t xml:space="preserve">Department of Medical Sciences, </w:t>
      </w:r>
      <w:r w:rsidR="00731C16" w:rsidRPr="004418FB">
        <w:rPr>
          <w:rFonts w:ascii="Times New Roman" w:hAnsi="Times New Roman" w:cs="Times New Roman"/>
          <w:sz w:val="22"/>
          <w:szCs w:val="22"/>
        </w:rPr>
        <w:t>Frank H. Netter MD School of Medicine, Quinnipiac University</w:t>
      </w:r>
    </w:p>
    <w:p w14:paraId="55D6E88F" w14:textId="3C94DB51" w:rsidR="00843989" w:rsidRPr="004418FB" w:rsidRDefault="00731C16" w:rsidP="00843989">
      <w:pPr>
        <w:contextualSpacing/>
        <w:rPr>
          <w:rFonts w:ascii="Times New Roman" w:hAnsi="Times New Roman" w:cs="Times New Roman"/>
          <w:sz w:val="22"/>
          <w:szCs w:val="22"/>
        </w:rPr>
      </w:pPr>
      <w:r w:rsidRPr="004418FB">
        <w:rPr>
          <w:rFonts w:ascii="Times New Roman" w:hAnsi="Times New Roman" w:cs="Times New Roman"/>
          <w:sz w:val="22"/>
          <w:szCs w:val="22"/>
        </w:rPr>
        <w:t>275 Mt. Carmel Ave.</w:t>
      </w:r>
      <w:r w:rsidR="003420AA" w:rsidRPr="004418FB">
        <w:rPr>
          <w:rFonts w:ascii="Times New Roman" w:hAnsi="Times New Roman" w:cs="Times New Roman"/>
          <w:sz w:val="22"/>
          <w:szCs w:val="22"/>
        </w:rPr>
        <w:t xml:space="preserve">, </w:t>
      </w:r>
      <w:r w:rsidRPr="004418FB">
        <w:rPr>
          <w:rFonts w:ascii="Times New Roman" w:hAnsi="Times New Roman" w:cs="Times New Roman"/>
          <w:sz w:val="22"/>
          <w:szCs w:val="22"/>
        </w:rPr>
        <w:t>NH-MED</w:t>
      </w:r>
    </w:p>
    <w:p w14:paraId="73253A54" w14:textId="68D017A8" w:rsidR="00731C16" w:rsidRPr="004418FB" w:rsidRDefault="00731C16" w:rsidP="00843989">
      <w:pPr>
        <w:contextualSpacing/>
        <w:rPr>
          <w:rFonts w:ascii="Times New Roman" w:hAnsi="Times New Roman" w:cs="Times New Roman"/>
          <w:sz w:val="22"/>
          <w:szCs w:val="22"/>
        </w:rPr>
      </w:pPr>
      <w:r w:rsidRPr="004418FB">
        <w:rPr>
          <w:rFonts w:ascii="Times New Roman" w:hAnsi="Times New Roman" w:cs="Times New Roman"/>
          <w:sz w:val="22"/>
          <w:szCs w:val="22"/>
        </w:rPr>
        <w:t>Hamden, CT 06518</w:t>
      </w:r>
    </w:p>
    <w:p w14:paraId="30A49F86" w14:textId="243C2BA7" w:rsidR="00843989" w:rsidRPr="004418FB" w:rsidRDefault="00D068C0" w:rsidP="00843989">
      <w:pPr>
        <w:contextualSpacing/>
        <w:rPr>
          <w:rFonts w:ascii="Times New Roman" w:hAnsi="Times New Roman" w:cs="Times New Roman"/>
          <w:sz w:val="22"/>
          <w:szCs w:val="22"/>
        </w:rPr>
      </w:pPr>
      <w:hyperlink r:id="rId14" w:history="1">
        <w:r w:rsidR="00BA021D" w:rsidRPr="004418FB">
          <w:rPr>
            <w:rStyle w:val="Hyperlink"/>
            <w:rFonts w:ascii="Times New Roman" w:hAnsi="Times New Roman"/>
            <w:sz w:val="22"/>
            <w:szCs w:val="22"/>
          </w:rPr>
          <w:t>richard.zeff</w:t>
        </w:r>
        <w:r w:rsidR="00E376AC" w:rsidRPr="004418FB">
          <w:rPr>
            <w:rStyle w:val="Hyperlink"/>
            <w:rFonts w:ascii="Times New Roman" w:hAnsi="Times New Roman"/>
            <w:sz w:val="22"/>
            <w:szCs w:val="22"/>
          </w:rPr>
          <w:t>@quinnipiac.edu</w:t>
        </w:r>
      </w:hyperlink>
    </w:p>
    <w:p w14:paraId="3688AEE6" w14:textId="4C0F32D5" w:rsidR="00843989" w:rsidRPr="004418FB" w:rsidRDefault="00731C16" w:rsidP="00843989">
      <w:pPr>
        <w:contextualSpacing/>
        <w:rPr>
          <w:rFonts w:ascii="Times New Roman" w:hAnsi="Times New Roman" w:cs="Times New Roman"/>
          <w:sz w:val="22"/>
          <w:szCs w:val="22"/>
        </w:rPr>
      </w:pPr>
      <w:r w:rsidRPr="004418FB">
        <w:rPr>
          <w:rFonts w:ascii="Times New Roman" w:hAnsi="Times New Roman" w:cs="Times New Roman"/>
          <w:sz w:val="22"/>
          <w:szCs w:val="22"/>
        </w:rPr>
        <w:t>203-</w:t>
      </w:r>
      <w:r w:rsidR="00400A3E" w:rsidRPr="004418FB">
        <w:rPr>
          <w:rFonts w:ascii="Times New Roman" w:hAnsi="Times New Roman" w:cs="Times New Roman"/>
          <w:sz w:val="22"/>
          <w:szCs w:val="22"/>
        </w:rPr>
        <w:t>582-</w:t>
      </w:r>
      <w:r w:rsidR="005D0F9A" w:rsidRPr="004418FB">
        <w:rPr>
          <w:rFonts w:ascii="Times New Roman" w:hAnsi="Times New Roman" w:cs="Times New Roman"/>
          <w:sz w:val="22"/>
          <w:szCs w:val="22"/>
        </w:rPr>
        <w:t>7956</w:t>
      </w:r>
    </w:p>
    <w:p w14:paraId="095A5F2F" w14:textId="3D77025D" w:rsidR="00B840F2"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br/>
      </w:r>
      <w:r w:rsidR="00611D9D" w:rsidRPr="004418FB">
        <w:rPr>
          <w:rFonts w:ascii="Times New Roman" w:hAnsi="Times New Roman" w:cs="Times New Roman"/>
          <w:sz w:val="22"/>
          <w:szCs w:val="22"/>
        </w:rPr>
        <w:t>Maureen Helgren</w:t>
      </w:r>
      <w:r w:rsidR="00B840F2" w:rsidRPr="004418FB">
        <w:rPr>
          <w:rFonts w:ascii="Times New Roman" w:hAnsi="Times New Roman" w:cs="Times New Roman"/>
          <w:sz w:val="22"/>
          <w:szCs w:val="22"/>
        </w:rPr>
        <w:t xml:space="preserve"> – </w:t>
      </w:r>
      <w:r w:rsidR="00611D9D" w:rsidRPr="004418FB">
        <w:rPr>
          <w:rFonts w:ascii="Times New Roman" w:hAnsi="Times New Roman" w:cs="Times New Roman"/>
          <w:sz w:val="22"/>
          <w:szCs w:val="22"/>
        </w:rPr>
        <w:t>Director of Anatomy</w:t>
      </w:r>
    </w:p>
    <w:p w14:paraId="3B31457A" w14:textId="77777777" w:rsidR="00B840F2" w:rsidRPr="004418FB" w:rsidRDefault="00B840F2" w:rsidP="00B840F2">
      <w:pPr>
        <w:contextualSpacing/>
        <w:rPr>
          <w:rFonts w:ascii="Times New Roman" w:hAnsi="Times New Roman" w:cs="Times New Roman"/>
          <w:sz w:val="22"/>
          <w:szCs w:val="22"/>
        </w:rPr>
      </w:pPr>
      <w:r w:rsidRPr="004418FB">
        <w:rPr>
          <w:rFonts w:ascii="Times New Roman" w:hAnsi="Times New Roman" w:cs="Times New Roman"/>
          <w:sz w:val="22"/>
          <w:szCs w:val="22"/>
        </w:rPr>
        <w:t>Frank H. Netter MD School of Medicine, Quinnipiac University</w:t>
      </w:r>
    </w:p>
    <w:p w14:paraId="6C432286" w14:textId="77777777" w:rsidR="00B840F2" w:rsidRPr="004418FB" w:rsidRDefault="00B840F2" w:rsidP="00B840F2">
      <w:pPr>
        <w:contextualSpacing/>
        <w:rPr>
          <w:rFonts w:ascii="Times New Roman" w:hAnsi="Times New Roman" w:cs="Times New Roman"/>
          <w:sz w:val="22"/>
          <w:szCs w:val="22"/>
        </w:rPr>
      </w:pPr>
      <w:r w:rsidRPr="004418FB">
        <w:rPr>
          <w:rFonts w:ascii="Times New Roman" w:hAnsi="Times New Roman" w:cs="Times New Roman"/>
          <w:sz w:val="22"/>
          <w:szCs w:val="22"/>
        </w:rPr>
        <w:t>275 Mt. Carmel Ave., NH-MED</w:t>
      </w:r>
    </w:p>
    <w:p w14:paraId="66905A46" w14:textId="77777777" w:rsidR="00B840F2" w:rsidRPr="004418FB" w:rsidRDefault="00B840F2" w:rsidP="00B840F2">
      <w:pPr>
        <w:contextualSpacing/>
        <w:rPr>
          <w:rFonts w:ascii="Times New Roman" w:hAnsi="Times New Roman" w:cs="Times New Roman"/>
          <w:sz w:val="22"/>
          <w:szCs w:val="22"/>
        </w:rPr>
      </w:pPr>
      <w:r w:rsidRPr="004418FB">
        <w:rPr>
          <w:rFonts w:ascii="Times New Roman" w:hAnsi="Times New Roman" w:cs="Times New Roman"/>
          <w:sz w:val="22"/>
          <w:szCs w:val="22"/>
        </w:rPr>
        <w:t>Hamden, CT 06518</w:t>
      </w:r>
    </w:p>
    <w:p w14:paraId="4AE42956" w14:textId="22670080" w:rsidR="00B840F2" w:rsidRPr="004418FB" w:rsidRDefault="00D068C0" w:rsidP="00B840F2">
      <w:pPr>
        <w:contextualSpacing/>
        <w:rPr>
          <w:rFonts w:ascii="Times New Roman" w:hAnsi="Times New Roman" w:cs="Times New Roman"/>
          <w:sz w:val="22"/>
          <w:szCs w:val="22"/>
        </w:rPr>
      </w:pPr>
      <w:hyperlink r:id="rId15" w:history="1">
        <w:r w:rsidR="00611D9D" w:rsidRPr="004418FB">
          <w:rPr>
            <w:rStyle w:val="Hyperlink"/>
            <w:rFonts w:ascii="Times New Roman" w:hAnsi="Times New Roman"/>
            <w:sz w:val="22"/>
            <w:szCs w:val="22"/>
          </w:rPr>
          <w:t>maureen.helgren@quinnipiac.edu</w:t>
        </w:r>
      </w:hyperlink>
    </w:p>
    <w:p w14:paraId="2E12B663" w14:textId="775A8193" w:rsidR="00B840F2" w:rsidRPr="004418FB" w:rsidRDefault="00B840F2" w:rsidP="00B840F2">
      <w:pPr>
        <w:contextualSpacing/>
        <w:rPr>
          <w:rFonts w:ascii="Times New Roman" w:hAnsi="Times New Roman" w:cs="Times New Roman"/>
          <w:sz w:val="22"/>
          <w:szCs w:val="22"/>
        </w:rPr>
      </w:pPr>
      <w:r w:rsidRPr="004418FB">
        <w:rPr>
          <w:rFonts w:ascii="Times New Roman" w:hAnsi="Times New Roman" w:cs="Times New Roman"/>
          <w:sz w:val="22"/>
          <w:szCs w:val="22"/>
        </w:rPr>
        <w:t>203-582-</w:t>
      </w:r>
      <w:r w:rsidR="00611D9D" w:rsidRPr="004418FB">
        <w:rPr>
          <w:rFonts w:ascii="Times New Roman" w:hAnsi="Times New Roman" w:cs="Times New Roman"/>
          <w:sz w:val="22"/>
          <w:szCs w:val="22"/>
        </w:rPr>
        <w:t>8681</w:t>
      </w:r>
    </w:p>
    <w:p w14:paraId="7E5C6F93" w14:textId="77777777" w:rsidR="00B840F2" w:rsidRPr="004418FB" w:rsidRDefault="00B840F2" w:rsidP="00843989">
      <w:pPr>
        <w:contextualSpacing/>
        <w:rPr>
          <w:rFonts w:ascii="Times New Roman" w:hAnsi="Times New Roman" w:cs="Times New Roman"/>
          <w:sz w:val="22"/>
          <w:szCs w:val="22"/>
        </w:rPr>
      </w:pPr>
    </w:p>
    <w:p w14:paraId="34AA7184" w14:textId="6B024C90" w:rsidR="00843989" w:rsidRPr="004418FB" w:rsidRDefault="00843989" w:rsidP="00843989">
      <w:pPr>
        <w:contextualSpacing/>
        <w:rPr>
          <w:rFonts w:ascii="Times New Roman" w:hAnsi="Times New Roman" w:cs="Times New Roman"/>
          <w:sz w:val="22"/>
          <w:szCs w:val="22"/>
        </w:rPr>
      </w:pPr>
      <w:r w:rsidRPr="004418FB">
        <w:rPr>
          <w:rFonts w:ascii="Times New Roman" w:hAnsi="Times New Roman" w:cs="Times New Roman"/>
          <w:sz w:val="22"/>
          <w:szCs w:val="22"/>
        </w:rPr>
        <w:t>Larry Rizzolo – Department of Surgery, Yale School of Medicine</w:t>
      </w:r>
    </w:p>
    <w:p w14:paraId="09D1A521" w14:textId="77777777" w:rsidR="00843989" w:rsidRPr="004418FB" w:rsidRDefault="00843989" w:rsidP="00843989">
      <w:pPr>
        <w:contextualSpacing/>
        <w:rPr>
          <w:rFonts w:ascii="Times New Roman" w:hAnsi="Times New Roman" w:cs="Times New Roman"/>
          <w:bCs/>
          <w:sz w:val="22"/>
          <w:szCs w:val="22"/>
        </w:rPr>
      </w:pPr>
      <w:r w:rsidRPr="004418FB">
        <w:rPr>
          <w:rFonts w:ascii="Times New Roman" w:hAnsi="Times New Roman" w:cs="Times New Roman"/>
          <w:bCs/>
          <w:sz w:val="22"/>
          <w:szCs w:val="22"/>
        </w:rPr>
        <w:t>PO Box 208062</w:t>
      </w:r>
    </w:p>
    <w:p w14:paraId="4AB8A41A" w14:textId="77777777" w:rsidR="00843989" w:rsidRPr="004418FB" w:rsidRDefault="00843989" w:rsidP="00843989">
      <w:pPr>
        <w:contextualSpacing/>
        <w:rPr>
          <w:rFonts w:ascii="Times New Roman" w:hAnsi="Times New Roman" w:cs="Times New Roman"/>
          <w:bCs/>
          <w:sz w:val="22"/>
          <w:szCs w:val="22"/>
        </w:rPr>
      </w:pPr>
      <w:r w:rsidRPr="004418FB">
        <w:rPr>
          <w:rFonts w:ascii="Times New Roman" w:hAnsi="Times New Roman" w:cs="Times New Roman"/>
          <w:bCs/>
          <w:sz w:val="22"/>
          <w:szCs w:val="22"/>
        </w:rPr>
        <w:t>New Haven, CT 06520-8062</w:t>
      </w:r>
    </w:p>
    <w:p w14:paraId="287C4D5E" w14:textId="77777777" w:rsidR="00843989" w:rsidRPr="004418FB" w:rsidRDefault="00D068C0" w:rsidP="00843989">
      <w:pPr>
        <w:contextualSpacing/>
        <w:rPr>
          <w:rStyle w:val="Hyperlink"/>
          <w:rFonts w:ascii="Times New Roman" w:hAnsi="Times New Roman"/>
          <w:bCs/>
          <w:sz w:val="22"/>
          <w:szCs w:val="22"/>
        </w:rPr>
      </w:pPr>
      <w:hyperlink r:id="rId16" w:history="1">
        <w:r w:rsidR="00843989" w:rsidRPr="004418FB">
          <w:rPr>
            <w:rStyle w:val="Hyperlink"/>
            <w:rFonts w:ascii="Times New Roman" w:hAnsi="Times New Roman"/>
            <w:bCs/>
            <w:sz w:val="22"/>
            <w:szCs w:val="22"/>
          </w:rPr>
          <w:t>larry.rizzolo@yale.edu</w:t>
        </w:r>
      </w:hyperlink>
    </w:p>
    <w:p w14:paraId="165E3FD6" w14:textId="575468BB" w:rsidR="00843989" w:rsidRPr="004418FB" w:rsidRDefault="00843989">
      <w:pPr>
        <w:contextualSpacing/>
        <w:rPr>
          <w:rFonts w:ascii="Times New Roman" w:hAnsi="Times New Roman" w:cs="Times New Roman"/>
          <w:sz w:val="22"/>
          <w:szCs w:val="22"/>
        </w:rPr>
        <w:sectPr w:rsidR="00843989" w:rsidRPr="004418FB" w:rsidSect="00843989">
          <w:type w:val="continuous"/>
          <w:pgSz w:w="12240" w:h="15840"/>
          <w:pgMar w:top="936" w:right="1008" w:bottom="936" w:left="1008" w:header="720" w:footer="720" w:gutter="0"/>
          <w:cols w:num="2" w:space="720"/>
        </w:sectPr>
      </w:pPr>
      <w:r w:rsidRPr="004418FB">
        <w:rPr>
          <w:rStyle w:val="Hyperlink"/>
          <w:rFonts w:ascii="Times New Roman" w:hAnsi="Times New Roman"/>
          <w:color w:val="auto"/>
          <w:sz w:val="22"/>
          <w:szCs w:val="22"/>
          <w:u w:val="none"/>
        </w:rPr>
        <w:t>203-785-6277</w:t>
      </w:r>
    </w:p>
    <w:p w14:paraId="248A1E40" w14:textId="17DA8A8C" w:rsidR="00843989" w:rsidRPr="004418FB" w:rsidRDefault="00843989" w:rsidP="00D37D5C">
      <w:pPr>
        <w:rPr>
          <w:rFonts w:ascii="Times New Roman" w:hAnsi="Times New Roman" w:cs="Times New Roman"/>
          <w:b/>
          <w:bCs/>
          <w:smallCaps/>
          <w:sz w:val="22"/>
          <w:szCs w:val="22"/>
        </w:rPr>
      </w:pPr>
    </w:p>
    <w:sectPr w:rsidR="00843989" w:rsidRPr="004418FB" w:rsidSect="001151E0">
      <w:type w:val="continuous"/>
      <w:pgSz w:w="12240" w:h="15840"/>
      <w:pgMar w:top="936" w:right="1008" w:bottom="93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D4687" w14:textId="77777777" w:rsidR="0042535E" w:rsidRDefault="0042535E">
      <w:r>
        <w:separator/>
      </w:r>
    </w:p>
  </w:endnote>
  <w:endnote w:type="continuationSeparator" w:id="0">
    <w:p w14:paraId="77A4377B" w14:textId="77777777" w:rsidR="0042535E" w:rsidRDefault="0042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裰ĝ"/>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0174" w14:textId="77777777" w:rsidR="003832FA" w:rsidRDefault="003832FA" w:rsidP="00FD3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92FBA" w14:textId="06C834B0" w:rsidR="003832FA" w:rsidRDefault="003832FA" w:rsidP="00491347">
    <w:pPr>
      <w:pStyle w:val="Footer"/>
      <w:rPr>
        <w:rStyle w:val="PageNumber"/>
        <w:rFonts w:cs="Times"/>
      </w:rPr>
    </w:pPr>
  </w:p>
  <w:p w14:paraId="22B8C85E" w14:textId="77777777" w:rsidR="003832FA" w:rsidRDefault="003832FA" w:rsidP="00491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9DDA" w14:textId="77777777" w:rsidR="003832FA" w:rsidRDefault="003832FA" w:rsidP="00FD3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C14">
      <w:rPr>
        <w:rStyle w:val="PageNumber"/>
        <w:noProof/>
      </w:rPr>
      <w:t>1</w:t>
    </w:r>
    <w:r>
      <w:rPr>
        <w:rStyle w:val="PageNumber"/>
      </w:rPr>
      <w:fldChar w:fldCharType="end"/>
    </w:r>
  </w:p>
  <w:p w14:paraId="17ED56B4" w14:textId="30418336" w:rsidR="003832FA" w:rsidRPr="00491347" w:rsidRDefault="003832FA" w:rsidP="00491347">
    <w:pPr>
      <w:pStyle w:val="Footer"/>
      <w:jc w:val="center"/>
      <w:rPr>
        <w:rFonts w:cs="Times"/>
      </w:rPr>
    </w:pPr>
    <w:r>
      <w:t>Copes CV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19E2" w14:textId="006578B8" w:rsidR="003832FA" w:rsidRPr="00BF5AD7" w:rsidRDefault="003832FA" w:rsidP="00FD3C50">
    <w:pPr>
      <w:pStyle w:val="Footer"/>
      <w:jc w:val="center"/>
      <w:rPr>
        <w:rFonts w:cs="Times New Roman"/>
      </w:rPr>
    </w:pPr>
    <w:r>
      <w:t>Copes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6029" w14:textId="77777777" w:rsidR="0042535E" w:rsidRDefault="0042535E">
      <w:r>
        <w:separator/>
      </w:r>
    </w:p>
  </w:footnote>
  <w:footnote w:type="continuationSeparator" w:id="0">
    <w:p w14:paraId="32263A1A" w14:textId="77777777" w:rsidR="0042535E" w:rsidRDefault="00425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A7B52"/>
    <w:multiLevelType w:val="hybridMultilevel"/>
    <w:tmpl w:val="A8460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E0"/>
    <w:rsid w:val="00014886"/>
    <w:rsid w:val="00026419"/>
    <w:rsid w:val="00054024"/>
    <w:rsid w:val="00062806"/>
    <w:rsid w:val="00071E25"/>
    <w:rsid w:val="00086EDA"/>
    <w:rsid w:val="000D30F7"/>
    <w:rsid w:val="000D41DD"/>
    <w:rsid w:val="000E1B62"/>
    <w:rsid w:val="00106030"/>
    <w:rsid w:val="00106E51"/>
    <w:rsid w:val="001151E0"/>
    <w:rsid w:val="00142D15"/>
    <w:rsid w:val="00160E01"/>
    <w:rsid w:val="00182E41"/>
    <w:rsid w:val="00197E52"/>
    <w:rsid w:val="001C685C"/>
    <w:rsid w:val="001D231D"/>
    <w:rsid w:val="001D407A"/>
    <w:rsid w:val="001D4B03"/>
    <w:rsid w:val="001D6F0A"/>
    <w:rsid w:val="001E1B01"/>
    <w:rsid w:val="00214643"/>
    <w:rsid w:val="00255E9B"/>
    <w:rsid w:val="002734D0"/>
    <w:rsid w:val="00284575"/>
    <w:rsid w:val="002D0560"/>
    <w:rsid w:val="002D7264"/>
    <w:rsid w:val="00331DAA"/>
    <w:rsid w:val="00332612"/>
    <w:rsid w:val="003420AA"/>
    <w:rsid w:val="003508E9"/>
    <w:rsid w:val="00365349"/>
    <w:rsid w:val="00375AD6"/>
    <w:rsid w:val="003832FA"/>
    <w:rsid w:val="00391901"/>
    <w:rsid w:val="003A57CA"/>
    <w:rsid w:val="003C2634"/>
    <w:rsid w:val="003C5E58"/>
    <w:rsid w:val="003D6520"/>
    <w:rsid w:val="003F726F"/>
    <w:rsid w:val="00400A3E"/>
    <w:rsid w:val="00414090"/>
    <w:rsid w:val="0042535E"/>
    <w:rsid w:val="004377DA"/>
    <w:rsid w:val="004418FB"/>
    <w:rsid w:val="0047443E"/>
    <w:rsid w:val="00481F99"/>
    <w:rsid w:val="00491347"/>
    <w:rsid w:val="004C1871"/>
    <w:rsid w:val="00510CDC"/>
    <w:rsid w:val="005140EE"/>
    <w:rsid w:val="00526BC8"/>
    <w:rsid w:val="00533571"/>
    <w:rsid w:val="0056435B"/>
    <w:rsid w:val="005663B5"/>
    <w:rsid w:val="0057663B"/>
    <w:rsid w:val="005806F7"/>
    <w:rsid w:val="0058111F"/>
    <w:rsid w:val="00581F20"/>
    <w:rsid w:val="005B4F43"/>
    <w:rsid w:val="005C6637"/>
    <w:rsid w:val="005D0F9A"/>
    <w:rsid w:val="00611D9D"/>
    <w:rsid w:val="006158E5"/>
    <w:rsid w:val="006208BC"/>
    <w:rsid w:val="00631802"/>
    <w:rsid w:val="00661A06"/>
    <w:rsid w:val="00666D8E"/>
    <w:rsid w:val="00680090"/>
    <w:rsid w:val="00684B07"/>
    <w:rsid w:val="006E0870"/>
    <w:rsid w:val="006E10D9"/>
    <w:rsid w:val="006E4CF5"/>
    <w:rsid w:val="006E7D98"/>
    <w:rsid w:val="007166CB"/>
    <w:rsid w:val="00731C16"/>
    <w:rsid w:val="007628B9"/>
    <w:rsid w:val="007805ED"/>
    <w:rsid w:val="0078333F"/>
    <w:rsid w:val="007B5075"/>
    <w:rsid w:val="007D1EC3"/>
    <w:rsid w:val="007D2DD4"/>
    <w:rsid w:val="00820DB3"/>
    <w:rsid w:val="00843989"/>
    <w:rsid w:val="00847521"/>
    <w:rsid w:val="00866652"/>
    <w:rsid w:val="00874F49"/>
    <w:rsid w:val="00877366"/>
    <w:rsid w:val="00886C1A"/>
    <w:rsid w:val="008A78CA"/>
    <w:rsid w:val="008C468E"/>
    <w:rsid w:val="008D0034"/>
    <w:rsid w:val="00943722"/>
    <w:rsid w:val="00A2538B"/>
    <w:rsid w:val="00A3755E"/>
    <w:rsid w:val="00AD0541"/>
    <w:rsid w:val="00AD103B"/>
    <w:rsid w:val="00AD3499"/>
    <w:rsid w:val="00AF1297"/>
    <w:rsid w:val="00AF3403"/>
    <w:rsid w:val="00B36ECC"/>
    <w:rsid w:val="00B57B7D"/>
    <w:rsid w:val="00B840F2"/>
    <w:rsid w:val="00BA021D"/>
    <w:rsid w:val="00BB7F8F"/>
    <w:rsid w:val="00BC156B"/>
    <w:rsid w:val="00BC4C14"/>
    <w:rsid w:val="00BD68BA"/>
    <w:rsid w:val="00BE0FA4"/>
    <w:rsid w:val="00BE3169"/>
    <w:rsid w:val="00BF5AD7"/>
    <w:rsid w:val="00C11D0C"/>
    <w:rsid w:val="00C54E8C"/>
    <w:rsid w:val="00C9597E"/>
    <w:rsid w:val="00CC576F"/>
    <w:rsid w:val="00CD10DC"/>
    <w:rsid w:val="00CD498E"/>
    <w:rsid w:val="00D068C0"/>
    <w:rsid w:val="00D128EC"/>
    <w:rsid w:val="00D27B6A"/>
    <w:rsid w:val="00D37D5C"/>
    <w:rsid w:val="00D50544"/>
    <w:rsid w:val="00D92CD7"/>
    <w:rsid w:val="00D96065"/>
    <w:rsid w:val="00DD5A79"/>
    <w:rsid w:val="00DE1142"/>
    <w:rsid w:val="00E032ED"/>
    <w:rsid w:val="00E110F4"/>
    <w:rsid w:val="00E138FF"/>
    <w:rsid w:val="00E1393C"/>
    <w:rsid w:val="00E376AC"/>
    <w:rsid w:val="00E4699B"/>
    <w:rsid w:val="00E62610"/>
    <w:rsid w:val="00E634A8"/>
    <w:rsid w:val="00E836B4"/>
    <w:rsid w:val="00EA490A"/>
    <w:rsid w:val="00EC7A06"/>
    <w:rsid w:val="00ED37E3"/>
    <w:rsid w:val="00F10BE1"/>
    <w:rsid w:val="00F16D94"/>
    <w:rsid w:val="00F22EB2"/>
    <w:rsid w:val="00F622C2"/>
    <w:rsid w:val="00F63106"/>
    <w:rsid w:val="00F90EDA"/>
    <w:rsid w:val="00FA41AE"/>
    <w:rsid w:val="00FD3C50"/>
    <w:rsid w:val="00FF3F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5ED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51E0"/>
    <w:pPr>
      <w:spacing w:after="0"/>
    </w:pPr>
    <w:rPr>
      <w:rFonts w:ascii="Times" w:eastAsia="Times New Roman" w:hAnsi="Times" w:cs="Arial"/>
      <w:sz w:val="24"/>
      <w:szCs w:val="24"/>
      <w:lang w:eastAsia="en-US"/>
    </w:rPr>
  </w:style>
  <w:style w:type="paragraph" w:styleId="Heading3">
    <w:name w:val="heading 3"/>
    <w:basedOn w:val="Normal"/>
    <w:next w:val="Normal"/>
    <w:link w:val="Heading3Char"/>
    <w:uiPriority w:val="9"/>
    <w:unhideWhenUsed/>
    <w:qFormat/>
    <w:rsid w:val="00F16D94"/>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F16D94"/>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491347"/>
    <w:pPr>
      <w:tabs>
        <w:tab w:val="center" w:pos="4320"/>
        <w:tab w:val="right" w:pos="8640"/>
      </w:tabs>
      <w:ind w:right="360"/>
      <w:jc w:val="right"/>
    </w:pPr>
    <w:rPr>
      <w:rFonts w:eastAsiaTheme="minorEastAsia" w:cstheme="minorBidi"/>
      <w:sz w:val="20"/>
      <w:lang w:eastAsia="ja-JP"/>
    </w:rPr>
  </w:style>
  <w:style w:type="character" w:customStyle="1" w:styleId="FooterChar">
    <w:name w:val="Footer Char"/>
    <w:basedOn w:val="DefaultParagraphFont"/>
    <w:link w:val="Footer"/>
    <w:uiPriority w:val="99"/>
    <w:rsid w:val="00491347"/>
    <w:rPr>
      <w:rFonts w:ascii="Times" w:hAnsi="Times"/>
      <w:szCs w:val="24"/>
    </w:rPr>
  </w:style>
  <w:style w:type="character" w:styleId="Hyperlink">
    <w:name w:val="Hyperlink"/>
    <w:uiPriority w:val="99"/>
    <w:rsid w:val="001151E0"/>
    <w:rPr>
      <w:rFonts w:cs="Times New Roman"/>
      <w:color w:val="0000FF"/>
      <w:u w:val="single"/>
    </w:rPr>
  </w:style>
  <w:style w:type="character" w:styleId="PageNumber">
    <w:name w:val="page number"/>
    <w:uiPriority w:val="99"/>
    <w:semiHidden/>
    <w:rsid w:val="001151E0"/>
    <w:rPr>
      <w:rFonts w:cs="Times New Roman"/>
    </w:rPr>
  </w:style>
  <w:style w:type="paragraph" w:styleId="Header">
    <w:name w:val="header"/>
    <w:basedOn w:val="Normal"/>
    <w:link w:val="HeaderChar"/>
    <w:uiPriority w:val="99"/>
    <w:unhideWhenUsed/>
    <w:rsid w:val="00BF5AD7"/>
    <w:pPr>
      <w:tabs>
        <w:tab w:val="center" w:pos="4320"/>
        <w:tab w:val="right" w:pos="8640"/>
      </w:tabs>
    </w:pPr>
  </w:style>
  <w:style w:type="character" w:customStyle="1" w:styleId="HeaderChar">
    <w:name w:val="Header Char"/>
    <w:basedOn w:val="DefaultParagraphFont"/>
    <w:link w:val="Header"/>
    <w:uiPriority w:val="99"/>
    <w:rsid w:val="00BF5AD7"/>
    <w:rPr>
      <w:rFonts w:ascii="Times" w:eastAsia="Times New Roman" w:hAnsi="Times" w:cs="Arial"/>
      <w:sz w:val="24"/>
      <w:szCs w:val="24"/>
      <w:lang w:eastAsia="en-US"/>
    </w:rPr>
  </w:style>
  <w:style w:type="character" w:styleId="Emphasis">
    <w:name w:val="Emphasis"/>
    <w:basedOn w:val="DefaultParagraphFont"/>
    <w:uiPriority w:val="20"/>
    <w:qFormat/>
    <w:rsid w:val="005140EE"/>
    <w:rPr>
      <w:i/>
      <w:iCs/>
    </w:rPr>
  </w:style>
  <w:style w:type="paragraph" w:styleId="NormalWeb">
    <w:name w:val="Normal (Web)"/>
    <w:basedOn w:val="Normal"/>
    <w:uiPriority w:val="99"/>
    <w:semiHidden/>
    <w:unhideWhenUsed/>
    <w:rsid w:val="00071E25"/>
    <w:pPr>
      <w:spacing w:before="100" w:beforeAutospacing="1" w:after="100" w:afterAutospacing="1"/>
    </w:pPr>
    <w:rPr>
      <w:rFonts w:eastAsiaTheme="minorEastAsia" w:cs="Times New Roman"/>
      <w:sz w:val="20"/>
      <w:szCs w:val="20"/>
    </w:rPr>
  </w:style>
  <w:style w:type="character" w:customStyle="1" w:styleId="apple-tab-span">
    <w:name w:val="apple-tab-span"/>
    <w:basedOn w:val="DefaultParagraphFont"/>
    <w:rsid w:val="00071E25"/>
  </w:style>
  <w:style w:type="paragraph" w:styleId="ListParagraph">
    <w:name w:val="List Paragraph"/>
    <w:basedOn w:val="Normal"/>
    <w:uiPriority w:val="34"/>
    <w:qFormat/>
    <w:rsid w:val="00071E25"/>
    <w:pPr>
      <w:ind w:left="720"/>
      <w:contextualSpacing/>
    </w:pPr>
  </w:style>
  <w:style w:type="paragraph" w:customStyle="1" w:styleId="p1">
    <w:name w:val="p1"/>
    <w:basedOn w:val="Normal"/>
    <w:rsid w:val="007166CB"/>
    <w:rPr>
      <w:rFonts w:eastAsiaTheme="minorEastAsia" w:cs="Times New Roman"/>
      <w:color w:val="23A8DB"/>
      <w:sz w:val="10"/>
      <w:szCs w:val="10"/>
    </w:rPr>
  </w:style>
  <w:style w:type="character" w:styleId="UnresolvedMention">
    <w:name w:val="Unresolved Mention"/>
    <w:basedOn w:val="DefaultParagraphFont"/>
    <w:uiPriority w:val="99"/>
    <w:rsid w:val="00D92CD7"/>
    <w:rPr>
      <w:color w:val="605E5C"/>
      <w:shd w:val="clear" w:color="auto" w:fill="E1DFDD"/>
    </w:rPr>
  </w:style>
  <w:style w:type="character" w:customStyle="1" w:styleId="Heading5Char">
    <w:name w:val="Heading 5 Char"/>
    <w:basedOn w:val="DefaultParagraphFont"/>
    <w:link w:val="Heading5"/>
    <w:uiPriority w:val="9"/>
    <w:rsid w:val="00F16D94"/>
    <w:rPr>
      <w:rFonts w:ascii="Times New Roman" w:eastAsia="Times New Roman" w:hAnsi="Times New Roman" w:cs="Times New Roman"/>
      <w:b/>
      <w:bCs/>
      <w:lang w:eastAsia="en-US"/>
    </w:rPr>
  </w:style>
  <w:style w:type="character" w:customStyle="1" w:styleId="Heading3Char">
    <w:name w:val="Heading 3 Char"/>
    <w:basedOn w:val="DefaultParagraphFont"/>
    <w:link w:val="Heading3"/>
    <w:uiPriority w:val="9"/>
    <w:rsid w:val="00F16D94"/>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5956">
      <w:bodyDiv w:val="1"/>
      <w:marLeft w:val="0"/>
      <w:marRight w:val="0"/>
      <w:marTop w:val="0"/>
      <w:marBottom w:val="0"/>
      <w:divBdr>
        <w:top w:val="none" w:sz="0" w:space="0" w:color="auto"/>
        <w:left w:val="none" w:sz="0" w:space="0" w:color="auto"/>
        <w:bottom w:val="none" w:sz="0" w:space="0" w:color="auto"/>
        <w:right w:val="none" w:sz="0" w:space="0" w:color="auto"/>
      </w:divBdr>
    </w:div>
    <w:div w:id="180555756">
      <w:bodyDiv w:val="1"/>
      <w:marLeft w:val="0"/>
      <w:marRight w:val="0"/>
      <w:marTop w:val="0"/>
      <w:marBottom w:val="0"/>
      <w:divBdr>
        <w:top w:val="none" w:sz="0" w:space="0" w:color="auto"/>
        <w:left w:val="none" w:sz="0" w:space="0" w:color="auto"/>
        <w:bottom w:val="none" w:sz="0" w:space="0" w:color="auto"/>
        <w:right w:val="none" w:sz="0" w:space="0" w:color="auto"/>
      </w:divBdr>
    </w:div>
    <w:div w:id="201328224">
      <w:bodyDiv w:val="1"/>
      <w:marLeft w:val="0"/>
      <w:marRight w:val="0"/>
      <w:marTop w:val="0"/>
      <w:marBottom w:val="0"/>
      <w:divBdr>
        <w:top w:val="none" w:sz="0" w:space="0" w:color="auto"/>
        <w:left w:val="none" w:sz="0" w:space="0" w:color="auto"/>
        <w:bottom w:val="none" w:sz="0" w:space="0" w:color="auto"/>
        <w:right w:val="none" w:sz="0" w:space="0" w:color="auto"/>
      </w:divBdr>
    </w:div>
    <w:div w:id="227571149">
      <w:bodyDiv w:val="1"/>
      <w:marLeft w:val="0"/>
      <w:marRight w:val="0"/>
      <w:marTop w:val="0"/>
      <w:marBottom w:val="0"/>
      <w:divBdr>
        <w:top w:val="none" w:sz="0" w:space="0" w:color="auto"/>
        <w:left w:val="none" w:sz="0" w:space="0" w:color="auto"/>
        <w:bottom w:val="none" w:sz="0" w:space="0" w:color="auto"/>
        <w:right w:val="none" w:sz="0" w:space="0" w:color="auto"/>
      </w:divBdr>
    </w:div>
    <w:div w:id="324554596">
      <w:bodyDiv w:val="1"/>
      <w:marLeft w:val="0"/>
      <w:marRight w:val="0"/>
      <w:marTop w:val="0"/>
      <w:marBottom w:val="0"/>
      <w:divBdr>
        <w:top w:val="none" w:sz="0" w:space="0" w:color="auto"/>
        <w:left w:val="none" w:sz="0" w:space="0" w:color="auto"/>
        <w:bottom w:val="none" w:sz="0" w:space="0" w:color="auto"/>
        <w:right w:val="none" w:sz="0" w:space="0" w:color="auto"/>
      </w:divBdr>
    </w:div>
    <w:div w:id="381171492">
      <w:bodyDiv w:val="1"/>
      <w:marLeft w:val="0"/>
      <w:marRight w:val="0"/>
      <w:marTop w:val="0"/>
      <w:marBottom w:val="0"/>
      <w:divBdr>
        <w:top w:val="none" w:sz="0" w:space="0" w:color="auto"/>
        <w:left w:val="none" w:sz="0" w:space="0" w:color="auto"/>
        <w:bottom w:val="none" w:sz="0" w:space="0" w:color="auto"/>
        <w:right w:val="none" w:sz="0" w:space="0" w:color="auto"/>
      </w:divBdr>
    </w:div>
    <w:div w:id="809980518">
      <w:bodyDiv w:val="1"/>
      <w:marLeft w:val="0"/>
      <w:marRight w:val="0"/>
      <w:marTop w:val="0"/>
      <w:marBottom w:val="0"/>
      <w:divBdr>
        <w:top w:val="none" w:sz="0" w:space="0" w:color="auto"/>
        <w:left w:val="none" w:sz="0" w:space="0" w:color="auto"/>
        <w:bottom w:val="none" w:sz="0" w:space="0" w:color="auto"/>
        <w:right w:val="none" w:sz="0" w:space="0" w:color="auto"/>
      </w:divBdr>
    </w:div>
    <w:div w:id="1009135969">
      <w:bodyDiv w:val="1"/>
      <w:marLeft w:val="0"/>
      <w:marRight w:val="0"/>
      <w:marTop w:val="0"/>
      <w:marBottom w:val="0"/>
      <w:divBdr>
        <w:top w:val="none" w:sz="0" w:space="0" w:color="auto"/>
        <w:left w:val="none" w:sz="0" w:space="0" w:color="auto"/>
        <w:bottom w:val="none" w:sz="0" w:space="0" w:color="auto"/>
        <w:right w:val="none" w:sz="0" w:space="0" w:color="auto"/>
      </w:divBdr>
    </w:div>
    <w:div w:id="1173956501">
      <w:bodyDiv w:val="1"/>
      <w:marLeft w:val="0"/>
      <w:marRight w:val="0"/>
      <w:marTop w:val="0"/>
      <w:marBottom w:val="0"/>
      <w:divBdr>
        <w:top w:val="none" w:sz="0" w:space="0" w:color="auto"/>
        <w:left w:val="none" w:sz="0" w:space="0" w:color="auto"/>
        <w:bottom w:val="none" w:sz="0" w:space="0" w:color="auto"/>
        <w:right w:val="none" w:sz="0" w:space="0" w:color="auto"/>
      </w:divBdr>
    </w:div>
    <w:div w:id="1321226207">
      <w:bodyDiv w:val="1"/>
      <w:marLeft w:val="0"/>
      <w:marRight w:val="0"/>
      <w:marTop w:val="0"/>
      <w:marBottom w:val="0"/>
      <w:divBdr>
        <w:top w:val="none" w:sz="0" w:space="0" w:color="auto"/>
        <w:left w:val="none" w:sz="0" w:space="0" w:color="auto"/>
        <w:bottom w:val="none" w:sz="0" w:space="0" w:color="auto"/>
        <w:right w:val="none" w:sz="0" w:space="0" w:color="auto"/>
      </w:divBdr>
    </w:div>
    <w:div w:id="1348291848">
      <w:bodyDiv w:val="1"/>
      <w:marLeft w:val="0"/>
      <w:marRight w:val="0"/>
      <w:marTop w:val="0"/>
      <w:marBottom w:val="0"/>
      <w:divBdr>
        <w:top w:val="none" w:sz="0" w:space="0" w:color="auto"/>
        <w:left w:val="none" w:sz="0" w:space="0" w:color="auto"/>
        <w:bottom w:val="none" w:sz="0" w:space="0" w:color="auto"/>
        <w:right w:val="none" w:sz="0" w:space="0" w:color="auto"/>
      </w:divBdr>
    </w:div>
    <w:div w:id="1669673887">
      <w:bodyDiv w:val="1"/>
      <w:marLeft w:val="0"/>
      <w:marRight w:val="0"/>
      <w:marTop w:val="0"/>
      <w:marBottom w:val="0"/>
      <w:divBdr>
        <w:top w:val="none" w:sz="0" w:space="0" w:color="auto"/>
        <w:left w:val="none" w:sz="0" w:space="0" w:color="auto"/>
        <w:bottom w:val="none" w:sz="0" w:space="0" w:color="auto"/>
        <w:right w:val="none" w:sz="0" w:space="0" w:color="auto"/>
      </w:divBdr>
    </w:div>
    <w:div w:id="1732072501">
      <w:bodyDiv w:val="1"/>
      <w:marLeft w:val="0"/>
      <w:marRight w:val="0"/>
      <w:marTop w:val="0"/>
      <w:marBottom w:val="0"/>
      <w:divBdr>
        <w:top w:val="none" w:sz="0" w:space="0" w:color="auto"/>
        <w:left w:val="none" w:sz="0" w:space="0" w:color="auto"/>
        <w:bottom w:val="none" w:sz="0" w:space="0" w:color="auto"/>
        <w:right w:val="none" w:sz="0" w:space="0" w:color="auto"/>
      </w:divBdr>
    </w:div>
    <w:div w:id="1811284703">
      <w:bodyDiv w:val="1"/>
      <w:marLeft w:val="0"/>
      <w:marRight w:val="0"/>
      <w:marTop w:val="0"/>
      <w:marBottom w:val="0"/>
      <w:divBdr>
        <w:top w:val="none" w:sz="0" w:space="0" w:color="auto"/>
        <w:left w:val="none" w:sz="0" w:space="0" w:color="auto"/>
        <w:bottom w:val="none" w:sz="0" w:space="0" w:color="auto"/>
        <w:right w:val="none" w:sz="0" w:space="0" w:color="auto"/>
      </w:divBdr>
    </w:div>
    <w:div w:id="1910186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gary.schwartz@a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robinb@gw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rry.rizzolo@yal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kimbel.iho@asu.edu" TargetMode="External"/><Relationship Id="rId5" Type="http://schemas.openxmlformats.org/officeDocument/2006/relationships/footnotes" Target="footnotes.xml"/><Relationship Id="rId15" Type="http://schemas.openxmlformats.org/officeDocument/2006/relationships/hyperlink" Target="mailto:abayomi.akanji@quinnipiac.edu" TargetMode="External"/><Relationship Id="rId10" Type="http://schemas.openxmlformats.org/officeDocument/2006/relationships/hyperlink" Target="mailto:lynn.copes@quinnipiac.ed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abayomi.akanji@quinnipia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5460</Words>
  <Characters>31124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Copes</dc:creator>
  <cp:keywords/>
  <dc:description/>
  <cp:lastModifiedBy>Copes, Lynn Prof.</cp:lastModifiedBy>
  <cp:revision>3</cp:revision>
  <cp:lastPrinted>2015-07-27T16:56:00Z</cp:lastPrinted>
  <dcterms:created xsi:type="dcterms:W3CDTF">2020-12-23T18:14:00Z</dcterms:created>
  <dcterms:modified xsi:type="dcterms:W3CDTF">2021-01-29T21:22:00Z</dcterms:modified>
</cp:coreProperties>
</file>